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DEFC" w14:textId="3011AC6E" w:rsidR="0054459C" w:rsidRPr="00E63833" w:rsidRDefault="00E63833" w:rsidP="00371BC6">
      <w:pPr>
        <w:rPr>
          <w:b/>
          <w:bCs/>
        </w:rPr>
      </w:pPr>
      <w:r w:rsidRPr="00E63833">
        <w:rPr>
          <w:b/>
          <w:bCs/>
        </w:rPr>
        <w:t xml:space="preserve">Temat dnia: </w:t>
      </w:r>
      <w:r w:rsidR="00371BC6" w:rsidRPr="00371BC6">
        <w:rPr>
          <w:b/>
          <w:bCs/>
        </w:rPr>
        <w:t>„Figury geometryczne</w:t>
      </w:r>
      <w:r w:rsidR="00371BC6">
        <w:rPr>
          <w:b/>
          <w:bCs/>
        </w:rPr>
        <w:t xml:space="preserve"> </w:t>
      </w:r>
      <w:r w:rsidR="008B183B">
        <w:rPr>
          <w:b/>
          <w:bCs/>
        </w:rPr>
        <w:t>-</w:t>
      </w:r>
      <w:r w:rsidR="00371BC6" w:rsidRPr="00371BC6">
        <w:rPr>
          <w:b/>
          <w:bCs/>
        </w:rPr>
        <w:t>już wszyscy dobrze znamy”–</w:t>
      </w:r>
    </w:p>
    <w:p w14:paraId="27A7CAD0" w14:textId="16E2DB4C" w:rsidR="00E63833" w:rsidRPr="003E5836" w:rsidRDefault="00E63833">
      <w:r w:rsidRPr="003E5836">
        <w:t>Zajecie z zakresu pojęć matematycznych</w:t>
      </w:r>
    </w:p>
    <w:p w14:paraId="1803BA78" w14:textId="6DAA7CD3" w:rsidR="00E63833" w:rsidRDefault="00E63833"/>
    <w:p w14:paraId="065432F5" w14:textId="77777777" w:rsidR="008B183B" w:rsidRPr="008B183B" w:rsidRDefault="008B183B" w:rsidP="008B183B">
      <w:pPr>
        <w:rPr>
          <w:u w:val="single"/>
        </w:rPr>
      </w:pPr>
      <w:r w:rsidRPr="008B183B">
        <w:rPr>
          <w:u w:val="single"/>
        </w:rPr>
        <w:t>Cele ogólne:</w:t>
      </w:r>
    </w:p>
    <w:p w14:paraId="67338DBC" w14:textId="0B1BEA5C" w:rsidR="008B183B" w:rsidRDefault="008B183B" w:rsidP="008B183B">
      <w:r>
        <w:t>-utrwalanie podstawowych cech jakościowych figur geometrycznych:</w:t>
      </w:r>
    </w:p>
    <w:p w14:paraId="3FD14FFF" w14:textId="77777777" w:rsidR="008B183B" w:rsidRDefault="008B183B" w:rsidP="008B183B">
      <w:r>
        <w:t>trójkąt, koło, kwadrat, prostokąt;</w:t>
      </w:r>
    </w:p>
    <w:p w14:paraId="5BF6B649" w14:textId="48FA857E" w:rsidR="008B183B" w:rsidRDefault="008B183B" w:rsidP="008B183B">
      <w:r>
        <w:t>-doskonalenie postrzegania i rozpoznawania kształtu figur geometrycznych;</w:t>
      </w:r>
    </w:p>
    <w:p w14:paraId="4E5D6197" w14:textId="5F425835" w:rsidR="00371BC6" w:rsidRDefault="008B183B">
      <w:r>
        <w:t>-budzenie zainteresowań kompozycjami artystycznymi z prostych figur geometrycznych;</w:t>
      </w:r>
    </w:p>
    <w:p w14:paraId="61A390A2" w14:textId="33E5CFE8" w:rsidR="00371BC6" w:rsidRPr="008B183B" w:rsidRDefault="00371BC6" w:rsidP="00371BC6">
      <w:pPr>
        <w:rPr>
          <w:u w:val="single"/>
        </w:rPr>
      </w:pPr>
      <w:r w:rsidRPr="008B183B">
        <w:rPr>
          <w:u w:val="single"/>
        </w:rPr>
        <w:t>Cele operacyjne</w:t>
      </w:r>
      <w:r w:rsidR="008B183B">
        <w:rPr>
          <w:u w:val="single"/>
        </w:rPr>
        <w:t>.</w:t>
      </w:r>
      <w:r w:rsidR="008B183B" w:rsidRPr="008B183B">
        <w:t xml:space="preserve"> </w:t>
      </w:r>
      <w:r w:rsidR="008B183B" w:rsidRPr="008B183B">
        <w:rPr>
          <w:u w:val="single"/>
        </w:rPr>
        <w:t>Dziecko</w:t>
      </w:r>
      <w:r w:rsidR="008B183B">
        <w:rPr>
          <w:u w:val="single"/>
        </w:rPr>
        <w:t>:</w:t>
      </w:r>
    </w:p>
    <w:p w14:paraId="5AF0745C" w14:textId="2EBB55F3" w:rsidR="00371BC6" w:rsidRDefault="008B183B" w:rsidP="00371BC6">
      <w:r>
        <w:t>-</w:t>
      </w:r>
      <w:r w:rsidR="00371BC6">
        <w:t xml:space="preserve"> rozpoznaje i nazywa płaskie figury geometryczne;</w:t>
      </w:r>
    </w:p>
    <w:p w14:paraId="152E55A5" w14:textId="63DD1A2D" w:rsidR="00371BC6" w:rsidRDefault="008B183B" w:rsidP="00371BC6">
      <w:r>
        <w:t>-</w:t>
      </w:r>
      <w:r w:rsidR="00371BC6">
        <w:t xml:space="preserve"> potrafi wymienić charakterystyczne cechy dla danej grupy figur</w:t>
      </w:r>
      <w:r>
        <w:t>;</w:t>
      </w:r>
    </w:p>
    <w:p w14:paraId="34421474" w14:textId="08325AF0" w:rsidR="008B183B" w:rsidRDefault="008B183B" w:rsidP="00371BC6">
      <w:r>
        <w:t>-tworzy kompozycje z figur geometrycznych;</w:t>
      </w:r>
    </w:p>
    <w:p w14:paraId="234D3859" w14:textId="26A73D75" w:rsidR="008B183B" w:rsidRPr="008B183B" w:rsidRDefault="008B183B" w:rsidP="008B183B">
      <w:pPr>
        <w:rPr>
          <w:u w:val="single"/>
        </w:rPr>
      </w:pPr>
      <w:r w:rsidRPr="008B183B">
        <w:rPr>
          <w:u w:val="single"/>
        </w:rPr>
        <w:t>Pomoce dydaktyczne:</w:t>
      </w:r>
    </w:p>
    <w:p w14:paraId="48FF19C8" w14:textId="1C06370A" w:rsidR="00371BC6" w:rsidRDefault="008B183B" w:rsidP="008B183B">
      <w:r>
        <w:t>figury geometryczne różnego koloru i wielkości  (koło, kwadrat, trójkąt, prostokąt) wycięte z kolorowego papieru</w:t>
      </w:r>
      <w:r w:rsidR="006228AE">
        <w:t xml:space="preserve"> (dość dużo)</w:t>
      </w:r>
      <w:r w:rsidR="00CE74D3">
        <w:t xml:space="preserve">, </w:t>
      </w:r>
      <w:r>
        <w:t>kartka A4 biała,</w:t>
      </w:r>
      <w:r w:rsidR="006228AE">
        <w:t xml:space="preserve"> </w:t>
      </w:r>
      <w:r>
        <w:t>klej,</w:t>
      </w:r>
      <w:r w:rsidR="006228AE">
        <w:t xml:space="preserve"> </w:t>
      </w:r>
      <w:r>
        <w:t>pisaki,</w:t>
      </w:r>
      <w:r w:rsidR="00CE74D3">
        <w:t xml:space="preserve"> karty pracy</w:t>
      </w:r>
      <w:r w:rsidR="00CD5F72">
        <w:t>.</w:t>
      </w:r>
    </w:p>
    <w:p w14:paraId="22127F61" w14:textId="301A9DB6" w:rsidR="00371BC6" w:rsidRPr="006228AE" w:rsidRDefault="006228AE">
      <w:pPr>
        <w:rPr>
          <w:u w:val="single"/>
        </w:rPr>
      </w:pPr>
      <w:r w:rsidRPr="006228AE">
        <w:rPr>
          <w:u w:val="single"/>
        </w:rPr>
        <w:t>Przebieg zajęć:</w:t>
      </w:r>
    </w:p>
    <w:p w14:paraId="7735D57D" w14:textId="3355EADC" w:rsidR="008B183B" w:rsidRDefault="003871D0" w:rsidP="00CE74D3">
      <w:pPr>
        <w:pStyle w:val="Akapitzlist"/>
        <w:numPr>
          <w:ilvl w:val="0"/>
          <w:numId w:val="1"/>
        </w:numPr>
      </w:pPr>
      <w:r w:rsidRPr="00CE74D3">
        <w:rPr>
          <w:b/>
          <w:bCs/>
        </w:rPr>
        <w:t xml:space="preserve">Wprowadzenie </w:t>
      </w:r>
      <w:r>
        <w:t>w temat zajęcia –</w:t>
      </w:r>
      <w:r w:rsidR="00CE74D3">
        <w:t xml:space="preserve"> </w:t>
      </w:r>
      <w:hyperlink r:id="rId5" w:history="1">
        <w:r w:rsidR="00CE74D3" w:rsidRPr="00783474">
          <w:rPr>
            <w:rStyle w:val="Hipercze"/>
          </w:rPr>
          <w:t>https://www.youtube.com/watch?v=Lv-1s65cgJM</w:t>
        </w:r>
      </w:hyperlink>
    </w:p>
    <w:p w14:paraId="7F289FF7" w14:textId="77777777" w:rsidR="00CE74D3" w:rsidRDefault="00CE74D3" w:rsidP="00CE74D3">
      <w:pPr>
        <w:pStyle w:val="Akapitzlist"/>
      </w:pPr>
    </w:p>
    <w:p w14:paraId="6A5D8DF6" w14:textId="57FFC8C4" w:rsidR="008B183B" w:rsidRDefault="003871D0" w:rsidP="00CE74D3">
      <w:pPr>
        <w:pStyle w:val="Akapitzlist"/>
        <w:numPr>
          <w:ilvl w:val="0"/>
          <w:numId w:val="1"/>
        </w:numPr>
      </w:pPr>
      <w:r w:rsidRPr="00CE74D3">
        <w:rPr>
          <w:b/>
          <w:bCs/>
        </w:rPr>
        <w:t>Zagadki</w:t>
      </w:r>
      <w:r>
        <w:t xml:space="preserve"> - zadaniem dziecka jest po usłyszeniu zagadki wybranie ze zbioru figur geometrycznych odpowiedniej figury</w:t>
      </w:r>
      <w:r w:rsidR="006228AE">
        <w:t xml:space="preserve"> i nazwanie jej.</w:t>
      </w:r>
    </w:p>
    <w:p w14:paraId="2BDBB5BD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My wszystkiego mamy trzy.</w:t>
      </w:r>
    </w:p>
    <w:p w14:paraId="26D7D659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Ach, jak wesoło mieć,</w:t>
      </w:r>
    </w:p>
    <w:p w14:paraId="4146E122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trzy boki i trzy kąty.</w:t>
      </w:r>
    </w:p>
    <w:p w14:paraId="5737B628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Trzy wierzchołki także mamy</w:t>
      </w:r>
    </w:p>
    <w:p w14:paraId="0F541073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i pracując na trzy fronty,</w:t>
      </w:r>
    </w:p>
    <w:p w14:paraId="2707BF2E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każdej pracy rade damy.</w:t>
      </w:r>
    </w:p>
    <w:p w14:paraId="6F3E1269" w14:textId="1F0ABC2B" w:rsidR="003871D0" w:rsidRPr="003871D0" w:rsidRDefault="003871D0" w:rsidP="003871D0">
      <w:pPr>
        <w:rPr>
          <w:i/>
          <w:iCs/>
        </w:rPr>
      </w:pPr>
      <w:r>
        <w:rPr>
          <w:i/>
          <w:iCs/>
        </w:rPr>
        <w:t>(</w:t>
      </w:r>
      <w:r w:rsidRPr="003871D0">
        <w:rPr>
          <w:i/>
          <w:iCs/>
        </w:rPr>
        <w:t>trójkąt</w:t>
      </w:r>
      <w:r>
        <w:rPr>
          <w:i/>
          <w:iCs/>
        </w:rPr>
        <w:t>)</w:t>
      </w:r>
    </w:p>
    <w:p w14:paraId="3B554A05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Dwa długie boki,</w:t>
      </w:r>
    </w:p>
    <w:p w14:paraId="52056FAB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dwa krótkie boki</w:t>
      </w:r>
    </w:p>
    <w:p w14:paraId="3599C265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i cztery kąty proste.</w:t>
      </w:r>
    </w:p>
    <w:p w14:paraId="66C37D46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Co za figura geometryczna</w:t>
      </w:r>
    </w:p>
    <w:p w14:paraId="74A9C570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nosi się tak wyniośle.</w:t>
      </w:r>
    </w:p>
    <w:p w14:paraId="30083FD1" w14:textId="6F4680C2" w:rsidR="003871D0" w:rsidRPr="003871D0" w:rsidRDefault="003871D0" w:rsidP="003871D0">
      <w:pPr>
        <w:rPr>
          <w:i/>
          <w:iCs/>
        </w:rPr>
      </w:pPr>
      <w:r>
        <w:rPr>
          <w:i/>
          <w:iCs/>
        </w:rPr>
        <w:lastRenderedPageBreak/>
        <w:t>(</w:t>
      </w:r>
      <w:r w:rsidRPr="003871D0">
        <w:rPr>
          <w:i/>
          <w:iCs/>
        </w:rPr>
        <w:t>prostokąt</w:t>
      </w:r>
      <w:r>
        <w:rPr>
          <w:i/>
          <w:iCs/>
        </w:rPr>
        <w:t>)</w:t>
      </w:r>
    </w:p>
    <w:p w14:paraId="4784FE95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Nie jestem pewien</w:t>
      </w:r>
    </w:p>
    <w:p w14:paraId="542762CF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czy zgadniecie –</w:t>
      </w:r>
    </w:p>
    <w:p w14:paraId="06068063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jak się nazywa figura</w:t>
      </w:r>
    </w:p>
    <w:p w14:paraId="4277F9A2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w której rogów i kątów</w:t>
      </w:r>
    </w:p>
    <w:p w14:paraId="0FB08103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nie znajdziecie?</w:t>
      </w:r>
    </w:p>
    <w:p w14:paraId="01521CAC" w14:textId="524E56B1" w:rsidR="003871D0" w:rsidRPr="003871D0" w:rsidRDefault="003871D0" w:rsidP="003871D0">
      <w:pPr>
        <w:rPr>
          <w:i/>
          <w:iCs/>
        </w:rPr>
      </w:pPr>
      <w:r>
        <w:rPr>
          <w:i/>
          <w:iCs/>
        </w:rPr>
        <w:t>(</w:t>
      </w:r>
      <w:r w:rsidRPr="003871D0">
        <w:rPr>
          <w:i/>
          <w:iCs/>
        </w:rPr>
        <w:t>koło</w:t>
      </w:r>
      <w:r>
        <w:rPr>
          <w:i/>
          <w:iCs/>
        </w:rPr>
        <w:t>)</w:t>
      </w:r>
    </w:p>
    <w:p w14:paraId="46229806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Zagadka zaczyna się stąd!</w:t>
      </w:r>
    </w:p>
    <w:p w14:paraId="382EF818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Jest w nim prosty każdy kąt.</w:t>
      </w:r>
    </w:p>
    <w:p w14:paraId="7CF094D2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No i zawsze mój kolego,</w:t>
      </w:r>
    </w:p>
    <w:p w14:paraId="348A2FE8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równe boki w nim, dlatego</w:t>
      </w:r>
    </w:p>
    <w:p w14:paraId="345C953F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już od bardzo wielu lat,</w:t>
      </w:r>
    </w:p>
    <w:p w14:paraId="5ED6740B" w14:textId="77777777" w:rsidR="003871D0" w:rsidRPr="003871D0" w:rsidRDefault="003871D0" w:rsidP="003871D0">
      <w:pPr>
        <w:rPr>
          <w:i/>
          <w:iCs/>
        </w:rPr>
      </w:pPr>
      <w:r w:rsidRPr="003871D0">
        <w:rPr>
          <w:i/>
          <w:iCs/>
        </w:rPr>
        <w:t>mówią o nim, że to…</w:t>
      </w:r>
    </w:p>
    <w:p w14:paraId="265381FC" w14:textId="620F950E" w:rsidR="008B183B" w:rsidRPr="003871D0" w:rsidRDefault="003871D0" w:rsidP="003871D0">
      <w:pPr>
        <w:rPr>
          <w:i/>
          <w:iCs/>
        </w:rPr>
      </w:pPr>
      <w:r>
        <w:rPr>
          <w:i/>
          <w:iCs/>
        </w:rPr>
        <w:t>(</w:t>
      </w:r>
      <w:r w:rsidRPr="003871D0">
        <w:rPr>
          <w:i/>
          <w:iCs/>
        </w:rPr>
        <w:t>kwadr</w:t>
      </w:r>
      <w:r>
        <w:rPr>
          <w:i/>
          <w:iCs/>
        </w:rPr>
        <w:t>)</w:t>
      </w:r>
    </w:p>
    <w:p w14:paraId="1D468894" w14:textId="27D981C4" w:rsidR="001B3A25" w:rsidRPr="00CE74D3" w:rsidRDefault="001B3A25" w:rsidP="00CE74D3">
      <w:pPr>
        <w:pStyle w:val="Akapitzlist"/>
        <w:numPr>
          <w:ilvl w:val="0"/>
          <w:numId w:val="1"/>
        </w:numPr>
        <w:rPr>
          <w:b/>
          <w:bCs/>
        </w:rPr>
      </w:pPr>
      <w:r w:rsidRPr="00CE74D3">
        <w:rPr>
          <w:b/>
          <w:bCs/>
        </w:rPr>
        <w:t>Układanie figur geometrycznych w/g wielkości (rosnąco i malejąco).</w:t>
      </w:r>
    </w:p>
    <w:p w14:paraId="35F26604" w14:textId="0BC28177" w:rsidR="001B3A25" w:rsidRDefault="001B3A25" w:rsidP="001B3A25">
      <w:r>
        <w:t>Dzieci otrzymują kopert</w:t>
      </w:r>
      <w:r w:rsidR="00CE74D3">
        <w:t>ę</w:t>
      </w:r>
      <w:r>
        <w:t>, w któr</w:t>
      </w:r>
      <w:r w:rsidR="00CE74D3">
        <w:t>ej</w:t>
      </w:r>
      <w:r>
        <w:t xml:space="preserve"> są figury geometryczne.</w:t>
      </w:r>
    </w:p>
    <w:p w14:paraId="2F406F89" w14:textId="77777777" w:rsidR="001B3A25" w:rsidRDefault="001B3A25" w:rsidP="001B3A25">
      <w:r>
        <w:t>- proszę ułożyć koła od najmniejszego do największego,</w:t>
      </w:r>
    </w:p>
    <w:p w14:paraId="5603AA91" w14:textId="77777777" w:rsidR="001B3A25" w:rsidRDefault="001B3A25" w:rsidP="001B3A25">
      <w:r>
        <w:t>- po której stronie jest koło najmniejsze,</w:t>
      </w:r>
    </w:p>
    <w:p w14:paraId="065868C4" w14:textId="11FC437D" w:rsidR="00CE74D3" w:rsidRDefault="001B3A25" w:rsidP="001B3A25">
      <w:r>
        <w:t>- po której stronie jest koło największe,</w:t>
      </w:r>
      <w:r w:rsidR="006228AE">
        <w:t xml:space="preserve"> </w:t>
      </w:r>
      <w:r w:rsidR="00CE74D3">
        <w:t>itd.</w:t>
      </w:r>
    </w:p>
    <w:p w14:paraId="49201278" w14:textId="77777777" w:rsidR="00CE74D3" w:rsidRDefault="00CE74D3" w:rsidP="001B3A25"/>
    <w:p w14:paraId="11B188DF" w14:textId="3F746656" w:rsidR="001B3A25" w:rsidRDefault="001B3A25" w:rsidP="00CE74D3">
      <w:pPr>
        <w:pStyle w:val="Akapitzlist"/>
        <w:numPr>
          <w:ilvl w:val="0"/>
          <w:numId w:val="1"/>
        </w:numPr>
      </w:pPr>
      <w:r w:rsidRPr="001B3A25">
        <w:t xml:space="preserve"> </w:t>
      </w:r>
      <w:r w:rsidR="006228AE" w:rsidRPr="00CE74D3">
        <w:rPr>
          <w:b/>
          <w:bCs/>
        </w:rPr>
        <w:t>„</w:t>
      </w:r>
      <w:r w:rsidRPr="00CE74D3">
        <w:rPr>
          <w:b/>
          <w:bCs/>
        </w:rPr>
        <w:t>Telefon dotykowy</w:t>
      </w:r>
      <w:r w:rsidR="006228AE" w:rsidRPr="00CE74D3">
        <w:rPr>
          <w:b/>
          <w:bCs/>
        </w:rPr>
        <w:t>”</w:t>
      </w:r>
      <w:r w:rsidRPr="00CE74D3">
        <w:rPr>
          <w:b/>
          <w:bCs/>
        </w:rPr>
        <w:t>-</w:t>
      </w:r>
      <w:r>
        <w:t xml:space="preserve"> rysowanie figur geometrycznych na plecach dziecka</w:t>
      </w:r>
      <w:r w:rsidR="006228AE">
        <w:t xml:space="preserve"> przez rodzica, dziecko ma przed sobą kartkę na której rysuje odgadniętą figurę i nazywa ją .</w:t>
      </w:r>
    </w:p>
    <w:p w14:paraId="62DC9A57" w14:textId="77777777" w:rsidR="001B3A25" w:rsidRDefault="001B3A25" w:rsidP="001B3A25"/>
    <w:p w14:paraId="289209AA" w14:textId="6948513C" w:rsidR="00371BC6" w:rsidRDefault="00371BC6" w:rsidP="00CE74D3">
      <w:pPr>
        <w:pStyle w:val="Akapitzlist"/>
        <w:numPr>
          <w:ilvl w:val="0"/>
          <w:numId w:val="1"/>
        </w:numPr>
      </w:pPr>
      <w:r w:rsidRPr="00CE74D3">
        <w:rPr>
          <w:b/>
          <w:bCs/>
        </w:rPr>
        <w:t xml:space="preserve">„W </w:t>
      </w:r>
      <w:r w:rsidR="00CE74D3" w:rsidRPr="00CE74D3">
        <w:rPr>
          <w:b/>
          <w:bCs/>
        </w:rPr>
        <w:t>krainie</w:t>
      </w:r>
      <w:r w:rsidRPr="00CE74D3">
        <w:rPr>
          <w:b/>
          <w:bCs/>
        </w:rPr>
        <w:t xml:space="preserve"> </w:t>
      </w:r>
      <w:proofErr w:type="spellStart"/>
      <w:r w:rsidRPr="00CE74D3">
        <w:rPr>
          <w:b/>
          <w:bCs/>
        </w:rPr>
        <w:t>F</w:t>
      </w:r>
      <w:r w:rsidR="00CE74D3" w:rsidRPr="00CE74D3">
        <w:rPr>
          <w:b/>
          <w:bCs/>
        </w:rPr>
        <w:t>igurolandii</w:t>
      </w:r>
      <w:proofErr w:type="spellEnd"/>
      <w:r w:rsidRPr="00CE74D3">
        <w:rPr>
          <w:b/>
          <w:bCs/>
        </w:rPr>
        <w:t>”-</w:t>
      </w:r>
      <w:r>
        <w:t>praca plastyczna</w:t>
      </w:r>
      <w:r w:rsidR="001B3A25">
        <w:t xml:space="preserve">. </w:t>
      </w:r>
      <w:r w:rsidR="003871D0">
        <w:t xml:space="preserve">Układanie kompozycji z figur geometrycznych </w:t>
      </w:r>
    </w:p>
    <w:p w14:paraId="0AE883A7" w14:textId="77C5B4AD" w:rsidR="00371BC6" w:rsidRDefault="003871D0" w:rsidP="00371BC6">
      <w:r>
        <w:t>W</w:t>
      </w:r>
      <w:r w:rsidR="00371BC6">
        <w:t xml:space="preserve"> tej dziwnej, nietypowej a jednocześnie przeuroczej krainy zwanej</w:t>
      </w:r>
      <w:r w:rsidR="001B3A25">
        <w:t xml:space="preserve"> </w:t>
      </w:r>
      <w:proofErr w:type="spellStart"/>
      <w:r w:rsidR="00371BC6">
        <w:t>Figurolandią</w:t>
      </w:r>
      <w:proofErr w:type="spellEnd"/>
      <w:r w:rsidR="00CE74D3">
        <w:t xml:space="preserve">, </w:t>
      </w:r>
      <w:r w:rsidR="001B3A25">
        <w:t>rządzi</w:t>
      </w:r>
      <w:r>
        <w:t xml:space="preserve"> </w:t>
      </w:r>
      <w:r w:rsidR="001B3A25">
        <w:t xml:space="preserve">mądra  </w:t>
      </w:r>
      <w:r>
        <w:t>królowa Geometria.</w:t>
      </w:r>
      <w:r w:rsidR="00371BC6">
        <w:t xml:space="preserve"> Jej mieszkańcy oraz wszystko to co się tam znajduje, ma  kształt kół, kwadratów prostokątów i trójkątów</w:t>
      </w:r>
      <w:r w:rsidR="001B3A25">
        <w:t xml:space="preserve">.  Stwórz swoją geometryczną </w:t>
      </w:r>
      <w:r w:rsidR="006228AE">
        <w:t>krainę</w:t>
      </w:r>
      <w:r w:rsidR="001B3A25">
        <w:t>.</w:t>
      </w:r>
    </w:p>
    <w:p w14:paraId="76B141E9" w14:textId="093A8B99" w:rsidR="00CE74D3" w:rsidRDefault="00CE74D3" w:rsidP="00371BC6"/>
    <w:p w14:paraId="260A1B1D" w14:textId="73191E0A" w:rsidR="00CE74D3" w:rsidRPr="00E63833" w:rsidRDefault="00CE74D3" w:rsidP="00CE74D3">
      <w:pPr>
        <w:pStyle w:val="Akapitzlist"/>
        <w:numPr>
          <w:ilvl w:val="0"/>
          <w:numId w:val="1"/>
        </w:numPr>
      </w:pPr>
      <w:r w:rsidRPr="00CE74D3">
        <w:rPr>
          <w:b/>
          <w:bCs/>
        </w:rPr>
        <w:t>Wykonanie karty</w:t>
      </w:r>
      <w:r>
        <w:t xml:space="preserve"> pracy nr 159, 159a (sześciolatki) + karty dodatkowe</w:t>
      </w:r>
      <w:r w:rsidR="00E36FBD">
        <w:t xml:space="preserve"> dla chętnych.</w:t>
      </w:r>
    </w:p>
    <w:sectPr w:rsidR="00CE74D3" w:rsidRPr="00E6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3E1F"/>
    <w:multiLevelType w:val="hybridMultilevel"/>
    <w:tmpl w:val="DCE8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3"/>
    <w:rsid w:val="001B3A25"/>
    <w:rsid w:val="00371BC6"/>
    <w:rsid w:val="003871D0"/>
    <w:rsid w:val="003E5836"/>
    <w:rsid w:val="0054459C"/>
    <w:rsid w:val="006228AE"/>
    <w:rsid w:val="008B183B"/>
    <w:rsid w:val="00CD5F72"/>
    <w:rsid w:val="00CE74D3"/>
    <w:rsid w:val="00E36FBD"/>
    <w:rsid w:val="00E6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6847"/>
  <w15:chartTrackingRefBased/>
  <w15:docId w15:val="{D868BD3A-B6BB-4791-AC32-D83F422B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-1s65cg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7</cp:revision>
  <dcterms:created xsi:type="dcterms:W3CDTF">2020-05-18T18:07:00Z</dcterms:created>
  <dcterms:modified xsi:type="dcterms:W3CDTF">2020-05-18T18:21:00Z</dcterms:modified>
</cp:coreProperties>
</file>