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58AD3" w14:textId="77777777" w:rsidR="00935539" w:rsidRDefault="00935539" w:rsidP="00935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08.04.2020</w:t>
      </w:r>
    </w:p>
    <w:p w14:paraId="620BA115" w14:textId="063228A7" w:rsidR="00935539" w:rsidRDefault="00935539" w:rsidP="00935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AA2F3D">
        <w:rPr>
          <w:rFonts w:ascii="Times New Roman" w:hAnsi="Times New Roman" w:cs="Times New Roman"/>
          <w:b/>
          <w:bCs/>
          <w:sz w:val="24"/>
          <w:szCs w:val="24"/>
        </w:rPr>
        <w:t>Historia pewnej pisanki</w:t>
      </w:r>
    </w:p>
    <w:p w14:paraId="732F9A10" w14:textId="77777777" w:rsidR="00935539" w:rsidRDefault="00935539" w:rsidP="00935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64630" w14:textId="77777777" w:rsidR="00935539" w:rsidRDefault="00935539" w:rsidP="009355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312F41FB" w14:textId="77777777" w:rsidR="00935539" w:rsidRDefault="00935539" w:rsidP="0093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7D0309E7" w14:textId="77777777" w:rsidR="00935539" w:rsidRDefault="00935539" w:rsidP="0093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sprawności manualnych,</w:t>
      </w:r>
    </w:p>
    <w:p w14:paraId="789FED4F" w14:textId="77777777" w:rsidR="00935539" w:rsidRDefault="00935539" w:rsidP="0093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wyobraźni,</w:t>
      </w:r>
    </w:p>
    <w:p w14:paraId="2A5FDC6C" w14:textId="0F88B5B7" w:rsidR="00935539" w:rsidRDefault="00935539" w:rsidP="0093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F3D">
        <w:rPr>
          <w:rFonts w:ascii="Times New Roman" w:hAnsi="Times New Roman" w:cs="Times New Roman"/>
          <w:sz w:val="24"/>
          <w:szCs w:val="24"/>
        </w:rPr>
        <w:t>zapoznanie z tradycjami wielkanocnymi</w:t>
      </w:r>
    </w:p>
    <w:p w14:paraId="3A97E44A" w14:textId="77777777" w:rsidR="00935539" w:rsidRDefault="00935539" w:rsidP="009355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701DC88A" w14:textId="463550B1" w:rsidR="00935539" w:rsidRDefault="00935539" w:rsidP="00935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F3D">
        <w:rPr>
          <w:rFonts w:ascii="Times New Roman" w:hAnsi="Times New Roman" w:cs="Times New Roman"/>
          <w:sz w:val="24"/>
          <w:szCs w:val="24"/>
        </w:rPr>
        <w:t>pisanka, kraszanka.</w:t>
      </w:r>
    </w:p>
    <w:p w14:paraId="41A35849" w14:textId="77777777" w:rsidR="00935539" w:rsidRDefault="00935539" w:rsidP="00935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327EAFA1" w14:textId="77777777" w:rsidR="00935539" w:rsidRDefault="00935539" w:rsidP="009355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4124756D" w14:textId="77777777" w:rsidR="00935539" w:rsidRDefault="00935539" w:rsidP="00935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Ćwiczenie z woreczkiem gimnastycznym „Dumny paw”</w:t>
      </w:r>
      <w:r>
        <w:rPr>
          <w:rFonts w:ascii="Times New Roman" w:hAnsi="Times New Roman" w:cs="Times New Roman"/>
          <w:sz w:val="24"/>
          <w:szCs w:val="24"/>
        </w:rPr>
        <w:t xml:space="preserve"> – dziecko pokonuje wyznaczoną przez Ciebie trasę, wyprostowane, z woreczkami gimnastycznymi na głowach.</w:t>
      </w:r>
    </w:p>
    <w:p w14:paraId="2EB9AA72" w14:textId="40FE03B8" w:rsidR="00935539" w:rsidRDefault="00935539" w:rsidP="00935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Ćwiczenie koordynacji ruchowej „Skoki zająca”</w:t>
      </w:r>
      <w:r>
        <w:rPr>
          <w:rFonts w:ascii="Times New Roman" w:hAnsi="Times New Roman" w:cs="Times New Roman"/>
          <w:sz w:val="24"/>
          <w:szCs w:val="24"/>
        </w:rPr>
        <w:t xml:space="preserve"> – dziecko wykonuje przysiad podparty </w:t>
      </w:r>
      <w:r w:rsidR="00AA2F3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wkłada sobie między stopy woreczek gimnastyczny. Maluchy przemieszczają się w kierunku wyznaczonej mety „skokami zajęczymi”, starając się nie upuścić woreczków.</w:t>
      </w:r>
    </w:p>
    <w:p w14:paraId="23CC94B5" w14:textId="06656A00" w:rsidR="00935539" w:rsidRDefault="00935539" w:rsidP="00935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Ćwiczenia dużych grup mięśniowych „Wiatraki”</w:t>
      </w:r>
      <w:r>
        <w:rPr>
          <w:rFonts w:ascii="Times New Roman" w:hAnsi="Times New Roman" w:cs="Times New Roman"/>
          <w:sz w:val="24"/>
          <w:szCs w:val="24"/>
        </w:rPr>
        <w:t xml:space="preserve"> – dzieci stoją w dowolnym bezpiecznym miejscu. Na jedno uderzenie tamburynu wykonuje obustronne krążenie ramion do przodu, a na dwa uderzenia do tyłu. Ćwiczenie powtarzamy kilka razy. </w:t>
      </w:r>
    </w:p>
    <w:p w14:paraId="0E574D8A" w14:textId="3952D1D3" w:rsidR="009D68CA" w:rsidRDefault="009D68CA" w:rsidP="00935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2.  </w:t>
      </w:r>
      <w:r w:rsidR="00AA2F3D" w:rsidRPr="00AA2F3D">
        <w:rPr>
          <w:rFonts w:ascii="Times New Roman" w:hAnsi="Times New Roman" w:cs="Times New Roman"/>
          <w:b/>
          <w:bCs/>
          <w:sz w:val="24"/>
          <w:szCs w:val="24"/>
        </w:rPr>
        <w:t xml:space="preserve">Rozmowa na podstawie rymowanki „Pisanki i kraszanki” </w:t>
      </w:r>
      <w:r w:rsidR="00AA2F3D">
        <w:rPr>
          <w:rFonts w:ascii="Times New Roman" w:hAnsi="Times New Roman" w:cs="Times New Roman"/>
          <w:sz w:val="24"/>
          <w:szCs w:val="24"/>
        </w:rPr>
        <w:t xml:space="preserve">– Poproś, aby dziecko wysłuchało rymowanki. </w:t>
      </w:r>
    </w:p>
    <w:p w14:paraId="07AD4F60" w14:textId="089107F6" w:rsidR="00AA2F3D" w:rsidRDefault="00AA2F3D" w:rsidP="00AA2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Pisanki i śliczne kraszanki</w:t>
      </w:r>
    </w:p>
    <w:p w14:paraId="3EEB19AC" w14:textId="31CA18DB" w:rsidR="00AA2F3D" w:rsidRDefault="00AA2F3D" w:rsidP="00AA2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Jasia, Kacperka, Marianki.</w:t>
      </w:r>
    </w:p>
    <w:p w14:paraId="31286067" w14:textId="74506305" w:rsidR="00AA2F3D" w:rsidRDefault="00AA2F3D" w:rsidP="00AA2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kreseczki, kropeczki, krateczki,</w:t>
      </w:r>
    </w:p>
    <w:p w14:paraId="4AF3B991" w14:textId="6DE48F81" w:rsidR="00AA2F3D" w:rsidRDefault="00AA2F3D" w:rsidP="00AA2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Kwiatuszki, kurczaczki, piłeczki.</w:t>
      </w:r>
    </w:p>
    <w:p w14:paraId="746238D8" w14:textId="38F2E158" w:rsidR="00AA2F3D" w:rsidRDefault="00AA2F3D" w:rsidP="00AA2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Czerwone, niebieskie, zielone,</w:t>
      </w:r>
    </w:p>
    <w:p w14:paraId="58BBC276" w14:textId="27B5ABD7" w:rsidR="00AA2F3D" w:rsidRDefault="00AA2F3D" w:rsidP="00AA2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koszyczku są już ułożone.</w:t>
      </w:r>
    </w:p>
    <w:p w14:paraId="7F8E118C" w14:textId="08441BC7" w:rsidR="00AA2F3D" w:rsidRDefault="00AA2F3D" w:rsidP="00AA2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EA54C5" w14:textId="6562E642" w:rsidR="00AA2F3D" w:rsidRDefault="00AA2F3D" w:rsidP="00AA2F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Zachęć dziecko do rozmowy na temat tekstu. Dopytuj o szczegóły (kolory, wzory). Następnie zaprezentuj dziecku pisankę i kraszankę</w:t>
      </w:r>
      <w:r w:rsidR="009D68CA">
        <w:rPr>
          <w:rFonts w:ascii="Times New Roman" w:hAnsi="Times New Roman" w:cs="Times New Roman"/>
          <w:sz w:val="24"/>
          <w:szCs w:val="24"/>
        </w:rPr>
        <w:t xml:space="preserve">. Porozmawiajcie o tym czym się różnią. </w:t>
      </w:r>
    </w:p>
    <w:p w14:paraId="1E285901" w14:textId="46A75071" w:rsidR="009D68CA" w:rsidRDefault="009D68CA" w:rsidP="009D68C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8CA">
        <w:rPr>
          <w:rFonts w:ascii="Times New Roman" w:hAnsi="Times New Roman" w:cs="Times New Roman"/>
          <w:b/>
          <w:bCs/>
          <w:sz w:val="24"/>
          <w:szCs w:val="24"/>
        </w:rPr>
        <w:t xml:space="preserve"> Zabawa dydaktyczna „Historia pisanki Małgosi”</w:t>
      </w:r>
      <w:r>
        <w:rPr>
          <w:rFonts w:ascii="Times New Roman" w:hAnsi="Times New Roman" w:cs="Times New Roman"/>
          <w:sz w:val="24"/>
          <w:szCs w:val="24"/>
        </w:rPr>
        <w:t xml:space="preserve"> – zainicjuj historykę „Pewnego dnia pisanka Małgosia obudziła się bardzo wcześnie…” – dziecko wraz z rodzicem wymyśla dalszy ciąg historyjki.</w:t>
      </w:r>
    </w:p>
    <w:p w14:paraId="1BC5D871" w14:textId="77777777" w:rsidR="009D68CA" w:rsidRDefault="009D68CA" w:rsidP="009D68C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BFD50C" w14:textId="0DC3450B" w:rsidR="009D68CA" w:rsidRPr="009D68CA" w:rsidRDefault="009D68CA" w:rsidP="009D68C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8CA">
        <w:rPr>
          <w:rFonts w:ascii="Times New Roman" w:hAnsi="Times New Roman" w:cs="Times New Roman"/>
          <w:b/>
          <w:bCs/>
          <w:sz w:val="24"/>
          <w:szCs w:val="24"/>
        </w:rPr>
        <w:t xml:space="preserve">Praca plastyczna </w:t>
      </w:r>
      <w:r w:rsidRPr="009D68CA">
        <w:rPr>
          <w:rFonts w:ascii="Times New Roman" w:hAnsi="Times New Roman" w:cs="Times New Roman"/>
          <w:sz w:val="24"/>
          <w:szCs w:val="24"/>
        </w:rPr>
        <w:t>– „Pisanki, kraszanki” – ozdabianie według własnych pomysłów poprzez np. malowanie farbami wydmuszki jajka</w:t>
      </w:r>
      <w:r>
        <w:rPr>
          <w:rFonts w:ascii="Times New Roman" w:hAnsi="Times New Roman" w:cs="Times New Roman"/>
          <w:sz w:val="24"/>
          <w:szCs w:val="24"/>
        </w:rPr>
        <w:t xml:space="preserve"> bądź jajka ze styropianu</w:t>
      </w:r>
      <w:r w:rsidRPr="009D68CA">
        <w:rPr>
          <w:rFonts w:ascii="Times New Roman" w:hAnsi="Times New Roman" w:cs="Times New Roman"/>
          <w:sz w:val="24"/>
          <w:szCs w:val="24"/>
        </w:rPr>
        <w:t>. Zrobienie wspólnej wystawy.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ipercze"/>
          </w:rPr>
          <w:t>https://www.youtube.com/watch?v=mwWgC626krE</w:t>
        </w:r>
      </w:hyperlink>
    </w:p>
    <w:p w14:paraId="7A71AD8E" w14:textId="77777777" w:rsidR="00935539" w:rsidRDefault="00935539" w:rsidP="009D6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0716B3" w14:textId="77777777" w:rsidR="00935539" w:rsidRDefault="00935539" w:rsidP="009355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1DFE96A3" w14:textId="77777777" w:rsidR="00935539" w:rsidRDefault="00935539" w:rsidP="00935539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058E48" w14:textId="77777777" w:rsidR="00935539" w:rsidRDefault="00935539"/>
    <w:sectPr w:rsidR="0093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6A0A"/>
    <w:multiLevelType w:val="hybridMultilevel"/>
    <w:tmpl w:val="8A72D1D4"/>
    <w:lvl w:ilvl="0" w:tplc="B9BCFA1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39"/>
    <w:rsid w:val="00935539"/>
    <w:rsid w:val="009D68CA"/>
    <w:rsid w:val="00A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B0D6"/>
  <w15:chartTrackingRefBased/>
  <w15:docId w15:val="{5CE7AB2C-6755-46A1-A913-299CA3E2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53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D6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wWgC626k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7A60-E444-4B2F-9425-B6242452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3</cp:revision>
  <dcterms:created xsi:type="dcterms:W3CDTF">2020-04-09T04:56:00Z</dcterms:created>
  <dcterms:modified xsi:type="dcterms:W3CDTF">2020-04-09T05:22:00Z</dcterms:modified>
</cp:coreProperties>
</file>