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583A92">
        <w:rPr>
          <w:sz w:val="28"/>
          <w:szCs w:val="28"/>
        </w:rPr>
        <w:t>06.04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583A92">
        <w:rPr>
          <w:sz w:val="24"/>
          <w:szCs w:val="24"/>
          <w:u w:val="single"/>
        </w:rPr>
        <w:t>Wiosenne powroty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73114C" w:rsidRDefault="0073114C" w:rsidP="0073114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73114C">
        <w:rPr>
          <w:sz w:val="24"/>
          <w:szCs w:val="24"/>
        </w:rPr>
        <w:t>achęcanie do samodzielnych doświadczeń i wyciągania wniosków</w:t>
      </w:r>
      <w:r>
        <w:rPr>
          <w:sz w:val="24"/>
          <w:szCs w:val="24"/>
        </w:rPr>
        <w:t>,</w:t>
      </w:r>
    </w:p>
    <w:p w:rsidR="0073114C" w:rsidRDefault="0073114C" w:rsidP="0073114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73114C">
        <w:rPr>
          <w:sz w:val="24"/>
          <w:szCs w:val="24"/>
        </w:rPr>
        <w:t>apoznanie z właściwościami jajka</w:t>
      </w:r>
      <w:r>
        <w:rPr>
          <w:sz w:val="24"/>
          <w:szCs w:val="24"/>
        </w:rPr>
        <w:t>,</w:t>
      </w:r>
    </w:p>
    <w:p w:rsidR="0073114C" w:rsidRDefault="0073114C" w:rsidP="0073114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73114C">
        <w:rPr>
          <w:sz w:val="24"/>
          <w:szCs w:val="24"/>
        </w:rPr>
        <w:t>ozwijanie słuchu fonematycznego</w:t>
      </w:r>
      <w:r>
        <w:rPr>
          <w:sz w:val="24"/>
          <w:szCs w:val="24"/>
        </w:rPr>
        <w:t xml:space="preserve">, </w:t>
      </w:r>
    </w:p>
    <w:p w:rsidR="0073114C" w:rsidRDefault="0073114C" w:rsidP="0073114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73114C">
        <w:rPr>
          <w:sz w:val="24"/>
          <w:szCs w:val="24"/>
        </w:rPr>
        <w:t>ozpoznawanie i nazywanie małych liter i wielkich liter</w:t>
      </w:r>
      <w:r>
        <w:rPr>
          <w:sz w:val="24"/>
          <w:szCs w:val="24"/>
        </w:rPr>
        <w:t>,</w:t>
      </w:r>
    </w:p>
    <w:p w:rsidR="002F41E3" w:rsidRDefault="0073114C" w:rsidP="0073114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3114C">
        <w:rPr>
          <w:sz w:val="24"/>
          <w:szCs w:val="24"/>
        </w:rPr>
        <w:t>oznawanie i stosowanie różnych technik plastycznych.</w:t>
      </w:r>
    </w:p>
    <w:p w:rsidR="0073114C" w:rsidRPr="0073114C" w:rsidRDefault="0073114C" w:rsidP="0073114C">
      <w:pPr>
        <w:pStyle w:val="Bezodstpw"/>
        <w:rPr>
          <w:sz w:val="24"/>
          <w:szCs w:val="24"/>
        </w:rPr>
      </w:pPr>
    </w:p>
    <w:p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382317" w:rsidRDefault="00D964CD" w:rsidP="00382317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382317" w:rsidRPr="00382317">
        <w:rPr>
          <w:sz w:val="24"/>
          <w:szCs w:val="24"/>
        </w:rPr>
        <w:t>aktywnie uczestniczy w doświadczeniach,</w:t>
      </w:r>
    </w:p>
    <w:p w:rsidR="00382317" w:rsidRDefault="00382317" w:rsidP="00382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2317">
        <w:rPr>
          <w:sz w:val="24"/>
          <w:szCs w:val="24"/>
        </w:rPr>
        <w:t xml:space="preserve">wyciąga wnioski, </w:t>
      </w:r>
    </w:p>
    <w:p w:rsidR="00382317" w:rsidRDefault="00382317" w:rsidP="00382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Pr="00382317">
        <w:rPr>
          <w:sz w:val="24"/>
          <w:szCs w:val="24"/>
        </w:rPr>
        <w:t xml:space="preserve"> wymienia właściwości jajka, </w:t>
      </w:r>
    </w:p>
    <w:p w:rsidR="00382317" w:rsidRDefault="00382317" w:rsidP="00382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2317">
        <w:rPr>
          <w:sz w:val="24"/>
          <w:szCs w:val="24"/>
        </w:rPr>
        <w:t>wymienia słowa rozpoczynające się głoską j; dzieli słowa na sylaby;  układa schematy i modele słów jajka, Jola</w:t>
      </w:r>
    </w:p>
    <w:p w:rsidR="00382317" w:rsidRDefault="00382317" w:rsidP="00382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2317">
        <w:rPr>
          <w:sz w:val="24"/>
          <w:szCs w:val="24"/>
        </w:rPr>
        <w:t>określa miejsca samogłosek i spółgłosek w słowach o prostej budowie fonetycznej,</w:t>
      </w:r>
    </w:p>
    <w:p w:rsidR="00382317" w:rsidRDefault="00382317" w:rsidP="00382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2317">
        <w:rPr>
          <w:sz w:val="24"/>
          <w:szCs w:val="24"/>
        </w:rPr>
        <w:t xml:space="preserve">opisuje wygląd liter j, J oraz odtwarza ich kształty, </w:t>
      </w:r>
    </w:p>
    <w:p w:rsidR="002F41E3" w:rsidRDefault="00382317" w:rsidP="00382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2317">
        <w:rPr>
          <w:sz w:val="24"/>
          <w:szCs w:val="24"/>
        </w:rPr>
        <w:t>wykonuje sylwetę bociana, stosując różne techniki plastyczne.</w:t>
      </w:r>
    </w:p>
    <w:p w:rsidR="00382317" w:rsidRPr="00AA5325" w:rsidRDefault="00382317" w:rsidP="00382317">
      <w:pPr>
        <w:pStyle w:val="Bezodstpw"/>
        <w:rPr>
          <w:sz w:val="24"/>
          <w:szCs w:val="24"/>
        </w:rPr>
      </w:pPr>
    </w:p>
    <w:p w:rsidR="000E3F57" w:rsidRDefault="00781020" w:rsidP="00BD17B4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6301B4" w:rsidRDefault="003F1219" w:rsidP="006301B4">
      <w:pPr>
        <w:pStyle w:val="Bezodstpw"/>
        <w:numPr>
          <w:ilvl w:val="0"/>
          <w:numId w:val="8"/>
        </w:numPr>
        <w:ind w:left="284" w:hanging="284"/>
        <w:rPr>
          <w:rFonts w:cstheme="minorHAnsi"/>
          <w:b/>
          <w:sz w:val="24"/>
          <w:szCs w:val="24"/>
        </w:rPr>
      </w:pPr>
      <w:r w:rsidRPr="003F1219">
        <w:rPr>
          <w:rFonts w:cstheme="minorHAnsi"/>
          <w:b/>
          <w:sz w:val="24"/>
          <w:szCs w:val="24"/>
        </w:rPr>
        <w:t>Słuchanie piosenki „Bocianek”. Na stronie:</w:t>
      </w:r>
      <w:r w:rsidR="006301B4">
        <w:rPr>
          <w:rFonts w:cstheme="minorHAnsi"/>
          <w:b/>
          <w:sz w:val="24"/>
          <w:szCs w:val="24"/>
        </w:rPr>
        <w:br/>
      </w:r>
      <w:hyperlink r:id="rId6" w:history="1">
        <w:r w:rsidR="003517AE" w:rsidRPr="003517AE">
          <w:rPr>
            <w:rStyle w:val="Hipercze"/>
            <w:rFonts w:cstheme="minorHAnsi"/>
            <w:sz w:val="24"/>
            <w:szCs w:val="24"/>
          </w:rPr>
          <w:t>https://drive.google.com/file/d/1-t7ChhDA64pDa</w:t>
        </w:r>
        <w:r w:rsidR="003517AE" w:rsidRPr="003517AE">
          <w:rPr>
            <w:rStyle w:val="Hipercze"/>
            <w:rFonts w:cstheme="minorHAnsi"/>
            <w:sz w:val="24"/>
            <w:szCs w:val="24"/>
          </w:rPr>
          <w:t>YWz19HFNhouyGv2LctW/view</w:t>
        </w:r>
      </w:hyperlink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Powróciły już bociany z dalekiego lotu.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Pełno teraz tu, na łące, tego ich klekotu.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Małe bocianki mocno dokazują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i rodzicom z gniazda wylatują.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Ref.: A tu kle, kle, kle, a tu kle, kle, kle.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To bocianek wita wiosnę.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A tu kle, kle, kle, a tu kle, kle, kle.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Wszędzie kwitną zioła i kwiaty radosne.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A tu kle, kle, kle, a tu kle, kle, kle.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To bocianek w polu śpiewa.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A tu kle, kle, kle, a tu kle, kle, kle.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Grzeje słonko i wiosennie szumią drzewa.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2. Już bociany widać w gniazdach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przy polach i drogach.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Już po łąkach chodzą sobie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na swych długich nogach.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Małe bocianki, psotne i ciekawe,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już lądują z gniazda prosto w trawę!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Ref.: A tu kle, kle, kle…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3. Jak to dobrze, że wróciły takie miłe ptaki.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Będą sobie zajadały żabki i ślimaki.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Małe bocianki bardzo szybko rosną,</w:t>
      </w:r>
    </w:p>
    <w:p w:rsidR="00980122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tak jak wszystkie dzieci rosną wiosną!</w:t>
      </w:r>
    </w:p>
    <w:p w:rsidR="003517AE" w:rsidRPr="00980122" w:rsidRDefault="00980122" w:rsidP="00980122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80122">
        <w:rPr>
          <w:rFonts w:cstheme="minorHAnsi"/>
          <w:i/>
          <w:sz w:val="24"/>
          <w:szCs w:val="24"/>
        </w:rPr>
        <w:t>Ref.: A tu kle, kle, kle…</w:t>
      </w:r>
    </w:p>
    <w:p w:rsidR="00CA40C0" w:rsidRPr="00CA40C0" w:rsidRDefault="00CA40C0" w:rsidP="00CA40C0">
      <w:pPr>
        <w:pStyle w:val="Bezodstpw"/>
        <w:numPr>
          <w:ilvl w:val="0"/>
          <w:numId w:val="8"/>
        </w:num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Nawiązanie do piosenki „Bocianek” </w:t>
      </w:r>
      <w:r w:rsidRPr="00CA40C0">
        <w:rPr>
          <w:rFonts w:cstheme="minorHAnsi"/>
          <w:sz w:val="24"/>
          <w:szCs w:val="24"/>
        </w:rPr>
        <w:t>Zapytaj dziecko: Jak wygląda i jak porusza się bocian? Czym się żywi? Gdzie można go spotkać?</w:t>
      </w:r>
    </w:p>
    <w:p w:rsidR="00CA40C0" w:rsidRDefault="00CA40C0" w:rsidP="00CA40C0">
      <w:pPr>
        <w:pStyle w:val="Bezodstpw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CA40C0">
        <w:rPr>
          <w:color w:val="211D1E"/>
          <w:sz w:val="24"/>
          <w:szCs w:val="24"/>
        </w:rPr>
        <w:t>Posłuchajcie jeszcze raz piosenki zaznaczając refren klaśnięciem.</w:t>
      </w:r>
    </w:p>
    <w:p w:rsidR="00CA40C0" w:rsidRPr="00CA40C0" w:rsidRDefault="00CA40C0" w:rsidP="00CA40C0">
      <w:pPr>
        <w:pStyle w:val="Bezodstpw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Dzisiaj proponujemy nauczyć się refrenu piosenki.</w:t>
      </w:r>
    </w:p>
    <w:p w:rsidR="003F1219" w:rsidRPr="00386DB1" w:rsidRDefault="003F1219" w:rsidP="006301B4">
      <w:pPr>
        <w:pStyle w:val="Bezodstpw"/>
        <w:numPr>
          <w:ilvl w:val="0"/>
          <w:numId w:val="8"/>
        </w:numPr>
        <w:ind w:left="284" w:hanging="284"/>
        <w:rPr>
          <w:rFonts w:cstheme="minorHAnsi"/>
          <w:b/>
          <w:sz w:val="24"/>
          <w:szCs w:val="24"/>
        </w:rPr>
      </w:pPr>
      <w:r w:rsidRPr="00386DB1">
        <w:rPr>
          <w:rFonts w:cstheme="minorHAnsi"/>
          <w:b/>
          <w:sz w:val="24"/>
          <w:szCs w:val="24"/>
        </w:rPr>
        <w:t xml:space="preserve">Doświadczenia z jajkiem – zabawy badawcze - zachęcanie do samodzielnych doświadczeń i wyciągania wniosków, zapoznanie z właściwościami jajka. </w:t>
      </w:r>
    </w:p>
    <w:p w:rsidR="00386DB1" w:rsidRDefault="00386DB1" w:rsidP="00386DB1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524125" cy="1689323"/>
            <wp:effectExtent l="19050" t="0" r="9525" b="0"/>
            <wp:docPr id="2" name="Obraz 1" descr="Kury - Ciekawostki, Informacje, Fakty, Dieta, Waga, Wymiary i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y - Ciekawostki, Informacje, Fakty, Dieta, Waga, Wymiary i Zdję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91" cy="16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DB1">
        <w:t xml:space="preserve"> </w:t>
      </w:r>
      <w:r>
        <w:rPr>
          <w:noProof/>
          <w:lang w:eastAsia="pl-PL"/>
        </w:rPr>
        <w:drawing>
          <wp:inline distT="0" distB="0" distL="0" distR="0">
            <wp:extent cx="2847975" cy="1660817"/>
            <wp:effectExtent l="19050" t="0" r="9525" b="0"/>
            <wp:docPr id="5" name="Obraz 4" descr="Windykacja Bocian Pożyczki - Sprawa Sądowa Komornik z Everest Finanse 🥇  Jak się bronić? - Antywindykacja Euro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ykacja Bocian Pożyczki - Sprawa Sądowa Komornik z Everest Finanse 🥇  Jak się bronić? - Antywindykacja Euro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93" cy="166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pl-PL"/>
        </w:rPr>
        <w:drawing>
          <wp:inline distT="0" distB="0" distL="0" distR="0">
            <wp:extent cx="2528455" cy="1752600"/>
            <wp:effectExtent l="19050" t="0" r="5195" b="0"/>
            <wp:docPr id="7" name="Obraz 7" descr="Żółty pingwin po raz pierwszy na zdjęciach. Nikt go wcześniej nie widział |  Fotob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ółty pingwin po raz pierwszy na zdjęciach. Nikt go wcześniej nie widział |  Fotoblogi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68" cy="17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DB1">
        <w:t xml:space="preserve"> </w:t>
      </w:r>
      <w:r>
        <w:rPr>
          <w:noProof/>
          <w:lang w:eastAsia="pl-PL"/>
        </w:rPr>
        <w:drawing>
          <wp:inline distT="0" distB="0" distL="0" distR="0">
            <wp:extent cx="2508250" cy="1504950"/>
            <wp:effectExtent l="19050" t="0" r="6350" b="0"/>
            <wp:docPr id="6" name="Obraz 10" descr="Wąż w twoim terrarium - co powinieneś wcześniej o tym wiedzieć 🐶 Blog  Zwierzo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ąż w twoim terrarium - co powinieneś wcześniej o tym wiedzieć 🐶 Blog  Zwierzoklu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21" cy="15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B1" w:rsidRPr="00386DB1" w:rsidRDefault="00386DB1" w:rsidP="00386DB1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524125" cy="1683087"/>
            <wp:effectExtent l="19050" t="0" r="9525" b="0"/>
            <wp:docPr id="8" name="Obraz 13" descr="Wróbel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óbel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83" cy="168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DB1">
        <w:t xml:space="preserve"> </w:t>
      </w:r>
      <w:r>
        <w:rPr>
          <w:noProof/>
          <w:lang w:eastAsia="pl-PL"/>
        </w:rPr>
        <w:drawing>
          <wp:inline distT="0" distB="0" distL="0" distR="0">
            <wp:extent cx="2554730" cy="1676400"/>
            <wp:effectExtent l="19050" t="0" r="0" b="0"/>
            <wp:docPr id="9" name="Obraz 16" descr="Krokodyl nil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okodyl nil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85" cy="16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B1" w:rsidRPr="00591E37" w:rsidRDefault="00386DB1" w:rsidP="00386DB1">
      <w:pPr>
        <w:pStyle w:val="Bezodstpw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>
        <w:rPr>
          <w:color w:val="211D1E"/>
          <w:sz w:val="24"/>
          <w:szCs w:val="24"/>
        </w:rPr>
        <w:t xml:space="preserve">Rodzic </w:t>
      </w:r>
      <w:r w:rsidRPr="00386DB1">
        <w:rPr>
          <w:color w:val="211D1E"/>
          <w:sz w:val="24"/>
          <w:szCs w:val="24"/>
        </w:rPr>
        <w:t>układa</w:t>
      </w:r>
      <w:r>
        <w:rPr>
          <w:color w:val="211D1E"/>
          <w:sz w:val="24"/>
          <w:szCs w:val="24"/>
        </w:rPr>
        <w:t xml:space="preserve"> przed dzieckiem</w:t>
      </w:r>
      <w:r w:rsidRPr="00386DB1">
        <w:rPr>
          <w:color w:val="211D1E"/>
          <w:sz w:val="24"/>
          <w:szCs w:val="24"/>
        </w:rPr>
        <w:t xml:space="preserve"> obrazki przedstawiające zwierzęta, które wykluły się z jajka. Pyta: </w:t>
      </w:r>
      <w:r w:rsidRPr="00386DB1">
        <w:rPr>
          <w:rFonts w:cs="Myriad Pro"/>
          <w:i/>
          <w:iCs/>
          <w:color w:val="211D1E"/>
          <w:sz w:val="24"/>
          <w:szCs w:val="24"/>
        </w:rPr>
        <w:t xml:space="preserve">Co łączy zwierzęta przedstawione na obrazkach? </w:t>
      </w:r>
      <w:r w:rsidRPr="00386DB1">
        <w:rPr>
          <w:rFonts w:cs="Myriad Pro"/>
          <w:color w:val="211D1E"/>
          <w:sz w:val="24"/>
          <w:szCs w:val="24"/>
        </w:rPr>
        <w:t>Jeśli dzieci nie potrafią odpowiedzieć na pytanie, informuje, że wszystkie te zwierzęta wykluły się z jajka.</w:t>
      </w:r>
    </w:p>
    <w:p w:rsidR="00513B91" w:rsidRDefault="00591E37" w:rsidP="00513B91">
      <w:pPr>
        <w:pStyle w:val="Bezodstpw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591E37">
        <w:rPr>
          <w:rFonts w:cstheme="minorHAnsi"/>
          <w:b/>
          <w:sz w:val="24"/>
          <w:szCs w:val="24"/>
        </w:rPr>
        <w:t>Porównywanie jajek: surowego i ugotowanego. Opisywanie budowy jajka.</w:t>
      </w:r>
      <w:r w:rsidR="00513B91">
        <w:rPr>
          <w:rFonts w:cstheme="minorHAnsi"/>
          <w:b/>
          <w:sz w:val="24"/>
          <w:szCs w:val="24"/>
        </w:rPr>
        <w:br/>
      </w:r>
      <w:r w:rsidRPr="00513B91">
        <w:rPr>
          <w:rFonts w:cstheme="minorHAnsi"/>
          <w:color w:val="FF0000"/>
          <w:sz w:val="24"/>
          <w:szCs w:val="24"/>
        </w:rPr>
        <w:t>(potrzebne będą: plastikowy pojemnik, lignina/wata, surowe jajko, ugotowane jajko, dwie szklanki, talerzyk)</w:t>
      </w:r>
      <w:r w:rsidR="00513B91">
        <w:rPr>
          <w:rFonts w:cstheme="minorHAnsi"/>
          <w:b/>
          <w:sz w:val="24"/>
          <w:szCs w:val="24"/>
        </w:rPr>
        <w:br/>
      </w:r>
      <w:r w:rsidRPr="00513B91">
        <w:rPr>
          <w:rFonts w:cstheme="minorHAnsi"/>
          <w:sz w:val="24"/>
          <w:szCs w:val="24"/>
        </w:rPr>
        <w:t>Rodzic układa w pojemniku wyłożonym np. watą surowe jajko i ugotowane jajko. Dziecko dotyka ko</w:t>
      </w:r>
      <w:r w:rsidRPr="00513B91">
        <w:rPr>
          <w:rFonts w:cstheme="minorHAnsi"/>
          <w:sz w:val="24"/>
          <w:szCs w:val="24"/>
        </w:rPr>
        <w:softHyphen/>
        <w:t>lejno jajek, potrząsają nimi, starając się porównać dźwięki, jakie wydają. Wskazują różnice. Rodzic wpro</w:t>
      </w:r>
      <w:r w:rsidRPr="00513B91">
        <w:rPr>
          <w:rFonts w:cstheme="minorHAnsi"/>
          <w:sz w:val="24"/>
          <w:szCs w:val="24"/>
        </w:rPr>
        <w:softHyphen/>
        <w:t>wadza oba jajka w ruch obrotowy. Dziecko obserwuje jajka i wskazuje to, które kręciło się szyb</w:t>
      </w:r>
      <w:r w:rsidR="00316005" w:rsidRPr="00513B91">
        <w:rPr>
          <w:rFonts w:cstheme="minorHAnsi"/>
          <w:sz w:val="24"/>
          <w:szCs w:val="24"/>
        </w:rPr>
        <w:t>ciej. Zastanawia</w:t>
      </w:r>
      <w:r w:rsidRPr="00513B91">
        <w:rPr>
          <w:rFonts w:cstheme="minorHAnsi"/>
          <w:sz w:val="24"/>
          <w:szCs w:val="24"/>
        </w:rPr>
        <w:t xml:space="preserve"> się nad przyczyną.</w:t>
      </w:r>
      <w:r w:rsidR="00513B91">
        <w:rPr>
          <w:rFonts w:cstheme="minorHAnsi"/>
          <w:b/>
          <w:sz w:val="24"/>
          <w:szCs w:val="24"/>
        </w:rPr>
        <w:t xml:space="preserve"> </w:t>
      </w:r>
      <w:r w:rsidR="00316005" w:rsidRPr="00513B91">
        <w:rPr>
          <w:rFonts w:cstheme="minorHAnsi"/>
          <w:sz w:val="24"/>
          <w:szCs w:val="24"/>
        </w:rPr>
        <w:t>(Jajko surowe obraca się tylko przez chwilę, a potem się zatrzymuje. Dzieje się tak dlatego, że ma płyn</w:t>
      </w:r>
      <w:r w:rsidR="00316005" w:rsidRPr="00513B91">
        <w:rPr>
          <w:rFonts w:cstheme="minorHAnsi"/>
          <w:sz w:val="24"/>
          <w:szCs w:val="24"/>
        </w:rPr>
        <w:softHyphen/>
        <w:t xml:space="preserve">ny środek, który porusza się wewnątrz skorupki w różne strony. Uniemożliwia to szybkie </w:t>
      </w:r>
      <w:r w:rsidR="00316005" w:rsidRPr="00513B91">
        <w:rPr>
          <w:rFonts w:cstheme="minorHAnsi"/>
          <w:sz w:val="24"/>
          <w:szCs w:val="24"/>
        </w:rPr>
        <w:lastRenderedPageBreak/>
        <w:t>poruszanie się jajka. )</w:t>
      </w:r>
      <w:r w:rsidR="00513B91">
        <w:rPr>
          <w:rFonts w:cstheme="minorHAnsi"/>
          <w:b/>
          <w:sz w:val="24"/>
          <w:szCs w:val="24"/>
        </w:rPr>
        <w:t xml:space="preserve"> </w:t>
      </w:r>
      <w:r w:rsidR="00316005" w:rsidRPr="00513B91">
        <w:rPr>
          <w:rFonts w:cstheme="minorHAnsi"/>
          <w:sz w:val="24"/>
          <w:szCs w:val="24"/>
        </w:rPr>
        <w:t>Następnie Rodzic rozbija surowe jajko. Oddziela żół</w:t>
      </w:r>
      <w:r w:rsidR="005F5234" w:rsidRPr="00513B91">
        <w:rPr>
          <w:rFonts w:cstheme="minorHAnsi"/>
          <w:sz w:val="24"/>
          <w:szCs w:val="24"/>
        </w:rPr>
        <w:t>tko od białka. Prosi, aby dziecko powiedziało</w:t>
      </w:r>
      <w:r w:rsidR="00316005" w:rsidRPr="00513B91">
        <w:rPr>
          <w:rFonts w:cstheme="minorHAnsi"/>
          <w:sz w:val="24"/>
          <w:szCs w:val="24"/>
        </w:rPr>
        <w:t>, z czego składa się jajko (skorupka, białko, żółtko).</w:t>
      </w:r>
    </w:p>
    <w:p w:rsidR="00053269" w:rsidRPr="00053269" w:rsidRDefault="00053269" w:rsidP="00053269">
      <w:pPr>
        <w:pStyle w:val="Bezodstpw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53269">
        <w:rPr>
          <w:rFonts w:cstheme="minorHAnsi"/>
          <w:b/>
          <w:sz w:val="24"/>
          <w:szCs w:val="24"/>
        </w:rPr>
        <w:t xml:space="preserve">Samodzielne doświadczenia z jajkiem. – </w:t>
      </w:r>
      <w:r w:rsidRPr="00053269">
        <w:rPr>
          <w:rFonts w:cstheme="minorHAnsi"/>
          <w:sz w:val="24"/>
          <w:szCs w:val="24"/>
        </w:rPr>
        <w:t>Zapraszamy do doświadczeń z jajkiem.</w:t>
      </w:r>
      <w:r w:rsidRPr="0005326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102309">
        <w:rPr>
          <w:rFonts w:cstheme="minorHAnsi"/>
          <w:color w:val="FF0000"/>
          <w:sz w:val="24"/>
          <w:szCs w:val="24"/>
        </w:rPr>
        <w:t>Potrzebne będą : jajko surowe, jajko ugotowane przezroczysta miska lub słoik</w:t>
      </w:r>
      <w:r w:rsidR="00C853D9" w:rsidRPr="00102309">
        <w:rPr>
          <w:rFonts w:cstheme="minorHAnsi"/>
          <w:color w:val="FF0000"/>
          <w:sz w:val="24"/>
          <w:szCs w:val="24"/>
        </w:rPr>
        <w:t xml:space="preserve"> z szerokim otworem, sól, łyżka, woda, woda w dzbanku,</w:t>
      </w:r>
      <w:r w:rsidR="005C34D5" w:rsidRPr="00102309">
        <w:rPr>
          <w:rFonts w:cstheme="minorHAnsi"/>
          <w:color w:val="FF0000"/>
          <w:sz w:val="24"/>
          <w:szCs w:val="24"/>
        </w:rPr>
        <w:t xml:space="preserve"> coca-cola, zaparzona i wystudzona herbata i kawa, plastikowe pojemniki (do wlania do nich coca-coli, kawy, herbaty, wody i umieszczenia w nich jajek)</w:t>
      </w:r>
    </w:p>
    <w:p w:rsidR="00053269" w:rsidRPr="00C853D9" w:rsidRDefault="00053269" w:rsidP="00053269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C853D9">
        <w:rPr>
          <w:rFonts w:cstheme="minorHAnsi"/>
          <w:sz w:val="24"/>
          <w:szCs w:val="24"/>
        </w:rPr>
        <w:t>Dziec</w:t>
      </w:r>
      <w:r w:rsidR="00C853D9" w:rsidRPr="00C853D9">
        <w:rPr>
          <w:rFonts w:cstheme="minorHAnsi"/>
          <w:sz w:val="24"/>
          <w:szCs w:val="24"/>
        </w:rPr>
        <w:t>ko</w:t>
      </w:r>
      <w:r w:rsidRPr="00C853D9">
        <w:rPr>
          <w:rFonts w:cstheme="minorHAnsi"/>
          <w:sz w:val="24"/>
          <w:szCs w:val="24"/>
        </w:rPr>
        <w:t xml:space="preserve"> bada zachowanie w wodzie jajka surowego i jajka gotowanego – wkłada jajko do plastiko</w:t>
      </w:r>
      <w:r w:rsidRPr="00C853D9">
        <w:rPr>
          <w:rFonts w:cstheme="minorHAnsi"/>
          <w:sz w:val="24"/>
          <w:szCs w:val="24"/>
        </w:rPr>
        <w:softHyphen/>
        <w:t>wej, przezroczystej miski lub słoika z szerokim otworem.</w:t>
      </w:r>
    </w:p>
    <w:p w:rsidR="00053269" w:rsidRPr="005C34D5" w:rsidRDefault="004A2F84" w:rsidP="005C34D5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5C34D5">
        <w:rPr>
          <w:rFonts w:cstheme="minorHAnsi"/>
          <w:sz w:val="24"/>
          <w:szCs w:val="24"/>
        </w:rPr>
        <w:t>Dziecko bada</w:t>
      </w:r>
      <w:r w:rsidR="00053269" w:rsidRPr="005C34D5">
        <w:rPr>
          <w:rFonts w:cstheme="minorHAnsi"/>
          <w:sz w:val="24"/>
          <w:szCs w:val="24"/>
        </w:rPr>
        <w:t xml:space="preserve"> zachowanie jajka surowego w wodzie po dodaniu do niej soli. (Najpier</w:t>
      </w:r>
      <w:r w:rsidR="005461B4" w:rsidRPr="005C34D5">
        <w:rPr>
          <w:rFonts w:cstheme="minorHAnsi"/>
          <w:sz w:val="24"/>
          <w:szCs w:val="24"/>
        </w:rPr>
        <w:t>w wlewa do słoika trochę wody, wkłada jajko, potem dosypuje</w:t>
      </w:r>
      <w:r w:rsidR="00053269" w:rsidRPr="005C34D5">
        <w:rPr>
          <w:rFonts w:cstheme="minorHAnsi"/>
          <w:sz w:val="24"/>
          <w:szCs w:val="24"/>
        </w:rPr>
        <w:t xml:space="preserve"> stopniowo </w:t>
      </w:r>
      <w:r w:rsidR="005461B4" w:rsidRPr="005C34D5">
        <w:rPr>
          <w:rFonts w:cstheme="minorHAnsi"/>
          <w:sz w:val="24"/>
          <w:szCs w:val="24"/>
        </w:rPr>
        <w:t>około 10 łyżek soli, uzupełnia</w:t>
      </w:r>
      <w:r w:rsidR="00053269" w:rsidRPr="005C34D5">
        <w:rPr>
          <w:rFonts w:cstheme="minorHAnsi"/>
          <w:sz w:val="24"/>
          <w:szCs w:val="24"/>
        </w:rPr>
        <w:t xml:space="preserve"> wodę, wlewając ją ostrożnie, po</w:t>
      </w:r>
      <w:r w:rsidR="00C44D53" w:rsidRPr="005C34D5">
        <w:rPr>
          <w:rFonts w:cstheme="minorHAnsi"/>
          <w:sz w:val="24"/>
          <w:szCs w:val="24"/>
        </w:rPr>
        <w:t xml:space="preserve"> ściankach naczynia, i obserwuje</w:t>
      </w:r>
      <w:r w:rsidR="00053269" w:rsidRPr="005C34D5">
        <w:rPr>
          <w:rFonts w:cstheme="minorHAnsi"/>
          <w:sz w:val="24"/>
          <w:szCs w:val="24"/>
        </w:rPr>
        <w:t>, co się dzieje).</w:t>
      </w:r>
    </w:p>
    <w:p w:rsidR="00053269" w:rsidRPr="00223D90" w:rsidRDefault="0080524F" w:rsidP="00223D90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b</w:t>
      </w:r>
      <w:r w:rsidR="00867FF4" w:rsidRPr="0080524F">
        <w:rPr>
          <w:rFonts w:cstheme="minorHAnsi"/>
          <w:sz w:val="24"/>
          <w:szCs w:val="24"/>
        </w:rPr>
        <w:t>ada</w:t>
      </w:r>
      <w:r w:rsidR="00053269" w:rsidRPr="0080524F">
        <w:rPr>
          <w:rFonts w:cstheme="minorHAnsi"/>
          <w:sz w:val="24"/>
          <w:szCs w:val="24"/>
        </w:rPr>
        <w:t>, co dzieje się z ugotowanym na twardo jajkiem zanurzonym w coca-coli, herbacie, kawie</w:t>
      </w:r>
      <w:r w:rsidR="00867FF4" w:rsidRPr="0080524F">
        <w:rPr>
          <w:rFonts w:cstheme="minorHAnsi"/>
          <w:sz w:val="24"/>
          <w:szCs w:val="24"/>
        </w:rPr>
        <w:t xml:space="preserve"> (zanurza</w:t>
      </w:r>
      <w:r w:rsidR="00053269" w:rsidRPr="0080524F">
        <w:rPr>
          <w:rFonts w:cstheme="minorHAnsi"/>
          <w:sz w:val="24"/>
          <w:szCs w:val="24"/>
        </w:rPr>
        <w:t xml:space="preserve"> w nich jajko).</w:t>
      </w:r>
    </w:p>
    <w:p w:rsidR="00053269" w:rsidRDefault="00223D90" w:rsidP="00053269">
      <w:pPr>
        <w:pStyle w:val="Bezodstpw"/>
        <w:numPr>
          <w:ilvl w:val="1"/>
          <w:numId w:val="8"/>
        </w:numPr>
        <w:rPr>
          <w:rFonts w:cstheme="minorHAnsi"/>
          <w:i/>
          <w:sz w:val="24"/>
          <w:szCs w:val="24"/>
        </w:rPr>
      </w:pPr>
      <w:r w:rsidRPr="00223D90">
        <w:rPr>
          <w:rFonts w:cstheme="minorHAnsi"/>
          <w:i/>
          <w:sz w:val="24"/>
          <w:szCs w:val="24"/>
        </w:rPr>
        <w:t>Rodzic informuje dziecko: s</w:t>
      </w:r>
      <w:r w:rsidR="00053269" w:rsidRPr="00223D90">
        <w:rPr>
          <w:rFonts w:cstheme="minorHAnsi"/>
          <w:i/>
          <w:sz w:val="24"/>
          <w:szCs w:val="24"/>
        </w:rPr>
        <w:t>korupka jajka zbudowana jest z wapnia, podobnie jak nasze zęby. Takie same przebarwienia jak na skorupkach jajek pozostają na naszych zębach, jeśli nieodpowiednio dbamy o higienę jamy ustnej i nie myjemy zębów.</w:t>
      </w:r>
    </w:p>
    <w:p w:rsidR="00560380" w:rsidRPr="00063A9E" w:rsidRDefault="00753683" w:rsidP="00063A9E">
      <w:pPr>
        <w:pStyle w:val="Bezodstpw"/>
        <w:numPr>
          <w:ilvl w:val="1"/>
          <w:numId w:val="8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Porównajcie wielkość jaja strusiego, kurzego i przepiórczego</w:t>
      </w:r>
      <w:r w:rsidR="00560380">
        <w:rPr>
          <w:rFonts w:cstheme="minorHAnsi"/>
          <w:i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>
            <wp:extent cx="4505325" cy="3123692"/>
            <wp:effectExtent l="19050" t="0" r="9525" b="0"/>
            <wp:docPr id="22" name="Obraz 22" descr="Jajo strusie wartość odżywcza – Trochę Inna Cukie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jo strusie wartość odżywcza – Trochę Inna Cukier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2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A9E">
        <w:rPr>
          <w:rFonts w:cstheme="minorHAnsi"/>
          <w:sz w:val="24"/>
          <w:szCs w:val="24"/>
        </w:rPr>
        <w:br/>
      </w:r>
      <w:r w:rsidR="00063A9E">
        <w:rPr>
          <w:rFonts w:cstheme="minorHAnsi"/>
          <w:i/>
          <w:sz w:val="24"/>
          <w:szCs w:val="24"/>
        </w:rPr>
        <w:t xml:space="preserve">Rodzic informuje dziecko: </w:t>
      </w:r>
      <w:r w:rsidR="00063A9E" w:rsidRPr="00063A9E">
        <w:rPr>
          <w:rFonts w:cstheme="minorHAnsi"/>
          <w:i/>
          <w:sz w:val="24"/>
          <w:szCs w:val="24"/>
        </w:rPr>
        <w:t xml:space="preserve">Największym jajem u zwierząt lądowych jest jajo strusia czerwonoskórego. Może ważyć nieco ponad około 1,6 </w:t>
      </w:r>
      <w:proofErr w:type="spellStart"/>
      <w:r w:rsidR="00063A9E" w:rsidRPr="00063A9E">
        <w:rPr>
          <w:rFonts w:cstheme="minorHAnsi"/>
          <w:i/>
          <w:sz w:val="24"/>
          <w:szCs w:val="24"/>
        </w:rPr>
        <w:t>kg</w:t>
      </w:r>
      <w:proofErr w:type="spellEnd"/>
      <w:r w:rsidR="00063A9E" w:rsidRPr="00063A9E">
        <w:rPr>
          <w:rFonts w:cstheme="minorHAnsi"/>
          <w:i/>
          <w:sz w:val="24"/>
          <w:szCs w:val="24"/>
        </w:rPr>
        <w:t>. Mieści się w nim około 25 jaj kurzych, a skorupa jest o 10 razy grubsza. Ugotowanie go na twardo zajmuje od 45 minut do około 2 godzin. Jednym z najmniejszych jaj ptasich jest jako koliberka hawańskiego.</w:t>
      </w:r>
    </w:p>
    <w:p w:rsidR="003F1219" w:rsidRPr="003F1219" w:rsidRDefault="000A76DC" w:rsidP="003F1219">
      <w:pPr>
        <w:pStyle w:val="Bezodstpw"/>
        <w:numPr>
          <w:ilvl w:val="0"/>
          <w:numId w:val="12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„Bocian</w:t>
      </w:r>
      <w:r w:rsidR="003F1219" w:rsidRPr="003F1219">
        <w:rPr>
          <w:rFonts w:cstheme="minorHAnsi"/>
          <w:sz w:val="24"/>
          <w:szCs w:val="24"/>
        </w:rPr>
        <w:t xml:space="preserve">” – zajęcia plastyczne </w:t>
      </w:r>
      <w:r>
        <w:rPr>
          <w:rFonts w:cstheme="minorHAnsi"/>
          <w:sz w:val="24"/>
          <w:szCs w:val="24"/>
        </w:rPr>
        <w:t>–</w:t>
      </w:r>
      <w:r w:rsidR="003F1219" w:rsidRPr="003F12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wykonanie pracy plastycznej w oparciu o instrukcję zamieszczoną pod poniższym linkiem: </w:t>
      </w:r>
      <w:hyperlink r:id="rId14" w:history="1">
        <w:r w:rsidRPr="00917A90">
          <w:rPr>
            <w:rStyle w:val="Hipercze"/>
            <w:rFonts w:cstheme="minorHAnsi"/>
            <w:i/>
            <w:iCs/>
            <w:sz w:val="24"/>
            <w:szCs w:val="24"/>
          </w:rPr>
          <w:t>https://www.youtube.com/watch?v=WQkXHmHtkKg</w:t>
        </w:r>
      </w:hyperlink>
      <w:r>
        <w:rPr>
          <w:rFonts w:cstheme="minorHAnsi"/>
          <w:i/>
          <w:iCs/>
          <w:sz w:val="24"/>
          <w:szCs w:val="24"/>
        </w:rPr>
        <w:t xml:space="preserve"> </w:t>
      </w:r>
    </w:p>
    <w:p w:rsidR="00E55521" w:rsidRPr="00525E61" w:rsidRDefault="00E55521" w:rsidP="00E55521">
      <w:pPr>
        <w:pStyle w:val="Bezodstpw"/>
        <w:rPr>
          <w:rFonts w:cstheme="minorHAnsi"/>
          <w:i/>
          <w:sz w:val="24"/>
          <w:szCs w:val="24"/>
        </w:rPr>
      </w:pPr>
    </w:p>
    <w:p w:rsidR="00E55521" w:rsidRPr="00F859F3" w:rsidRDefault="003F3287" w:rsidP="00950683">
      <w:pPr>
        <w:pStyle w:val="Bezodstpw"/>
        <w:numPr>
          <w:ilvl w:val="0"/>
          <w:numId w:val="7"/>
        </w:numPr>
        <w:ind w:left="284" w:hanging="284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Odkrywanie litery j</w:t>
      </w:r>
      <w:r w:rsidR="006D7DB8" w:rsidRPr="00F859F3">
        <w:rPr>
          <w:rFonts w:cstheme="minorHAnsi"/>
          <w:b/>
          <w:sz w:val="24"/>
          <w:szCs w:val="24"/>
        </w:rPr>
        <w:t>: małej i wielkiej, drukowanej i pisanej.</w:t>
      </w:r>
    </w:p>
    <w:p w:rsidR="003F3287" w:rsidRPr="003F3287" w:rsidRDefault="00E55521" w:rsidP="003F3287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3F3287">
        <w:rPr>
          <w:rFonts w:cstheme="minorHAnsi"/>
          <w:b/>
          <w:sz w:val="24"/>
          <w:szCs w:val="24"/>
        </w:rPr>
        <w:t xml:space="preserve">Wyodrębnienie wyrazu podstawowego – </w:t>
      </w:r>
      <w:r w:rsidR="003F3287" w:rsidRPr="003F3287">
        <w:rPr>
          <w:rFonts w:cstheme="minorHAnsi"/>
          <w:b/>
          <w:sz w:val="24"/>
          <w:szCs w:val="24"/>
        </w:rPr>
        <w:t>jajko</w:t>
      </w:r>
      <w:r w:rsidRPr="003F3287">
        <w:rPr>
          <w:rFonts w:cstheme="minorHAnsi"/>
          <w:b/>
          <w:sz w:val="24"/>
          <w:szCs w:val="24"/>
        </w:rPr>
        <w:t xml:space="preserve">. </w:t>
      </w:r>
      <w:r w:rsidR="003F3287" w:rsidRPr="003F3287">
        <w:rPr>
          <w:rFonts w:cstheme="minorHAnsi"/>
          <w:b/>
          <w:sz w:val="24"/>
          <w:szCs w:val="24"/>
        </w:rPr>
        <w:br/>
      </w:r>
      <w:r w:rsidRPr="00525E61">
        <w:rPr>
          <w:rFonts w:cstheme="minorHAnsi"/>
          <w:sz w:val="24"/>
          <w:szCs w:val="24"/>
        </w:rPr>
        <w:t xml:space="preserve">Rodzic </w:t>
      </w:r>
      <w:r w:rsidR="003F3287">
        <w:rPr>
          <w:rFonts w:cstheme="minorHAnsi"/>
          <w:sz w:val="24"/>
          <w:szCs w:val="24"/>
        </w:rPr>
        <w:t xml:space="preserve">mówi dziecku zagadkę I. Fabiszewskiej: </w:t>
      </w:r>
      <w:r w:rsidR="003F3287">
        <w:rPr>
          <w:rFonts w:cstheme="minorHAnsi"/>
          <w:sz w:val="24"/>
          <w:szCs w:val="24"/>
        </w:rPr>
        <w:br/>
      </w:r>
      <w:r w:rsidR="003F3287" w:rsidRPr="003F3287">
        <w:rPr>
          <w:rFonts w:cstheme="minorHAnsi"/>
          <w:i/>
          <w:sz w:val="24"/>
          <w:szCs w:val="24"/>
        </w:rPr>
        <w:t xml:space="preserve">Gdy skorupka pęknie, pisklę się wykluje. </w:t>
      </w:r>
      <w:r w:rsidR="003F3287" w:rsidRPr="003F3287">
        <w:rPr>
          <w:rFonts w:cstheme="minorHAnsi"/>
          <w:i/>
          <w:sz w:val="24"/>
          <w:szCs w:val="24"/>
        </w:rPr>
        <w:br/>
        <w:t>Ale najpierw w gnieździe ptak je wysiaduje.</w:t>
      </w:r>
      <w:r w:rsidR="003F3287">
        <w:rPr>
          <w:rFonts w:cstheme="minorHAnsi"/>
          <w:i/>
          <w:sz w:val="24"/>
          <w:szCs w:val="24"/>
        </w:rPr>
        <w:t xml:space="preserve"> (jajko)</w:t>
      </w:r>
    </w:p>
    <w:p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Analiza i synteza słuchowa słowa </w:t>
      </w:r>
      <w:r w:rsidR="000B64AE">
        <w:rPr>
          <w:rFonts w:cstheme="minorHAnsi"/>
          <w:sz w:val="24"/>
          <w:szCs w:val="24"/>
        </w:rPr>
        <w:t>jajko.</w:t>
      </w:r>
      <w:r w:rsidRPr="00525E61">
        <w:rPr>
          <w:rFonts w:cstheme="minorHAnsi"/>
          <w:sz w:val="24"/>
          <w:szCs w:val="24"/>
        </w:rPr>
        <w:t xml:space="preserve"> - Dziecko dzieli słowo farby na głoski. Liczy, ile jest w słowie sylab</w:t>
      </w:r>
      <w:r w:rsidR="000B64AE">
        <w:rPr>
          <w:rFonts w:cstheme="minorHAnsi"/>
          <w:sz w:val="24"/>
          <w:szCs w:val="24"/>
        </w:rPr>
        <w:t>(jaj-ko</w:t>
      </w:r>
      <w:r w:rsidR="00F859F3">
        <w:rPr>
          <w:rFonts w:cstheme="minorHAnsi"/>
          <w:sz w:val="24"/>
          <w:szCs w:val="24"/>
        </w:rPr>
        <w:t>)</w:t>
      </w:r>
      <w:r w:rsidRPr="00525E61">
        <w:rPr>
          <w:rFonts w:cstheme="minorHAnsi"/>
          <w:sz w:val="24"/>
          <w:szCs w:val="24"/>
        </w:rPr>
        <w:t>, a ile głosek</w:t>
      </w:r>
      <w:r w:rsidR="000B64AE">
        <w:rPr>
          <w:rFonts w:cstheme="minorHAnsi"/>
          <w:sz w:val="24"/>
          <w:szCs w:val="24"/>
        </w:rPr>
        <w:t>(</w:t>
      </w:r>
      <w:proofErr w:type="spellStart"/>
      <w:r w:rsidR="000B64AE">
        <w:rPr>
          <w:rFonts w:cstheme="minorHAnsi"/>
          <w:sz w:val="24"/>
          <w:szCs w:val="24"/>
        </w:rPr>
        <w:t>j-a-j-k-o</w:t>
      </w:r>
      <w:proofErr w:type="spellEnd"/>
      <w:r w:rsidR="00F859F3">
        <w:rPr>
          <w:rFonts w:cstheme="minorHAnsi"/>
          <w:sz w:val="24"/>
          <w:szCs w:val="24"/>
        </w:rPr>
        <w:t>)</w:t>
      </w:r>
      <w:r w:rsidRPr="00525E61">
        <w:rPr>
          <w:rFonts w:cstheme="minorHAnsi"/>
          <w:sz w:val="24"/>
          <w:szCs w:val="24"/>
        </w:rPr>
        <w:t xml:space="preserve">. Wymienia kolejno wszystkie głoski. Następnie mówi, w których głoskę </w:t>
      </w:r>
      <w:r w:rsidR="000B64AE">
        <w:rPr>
          <w:rFonts w:cstheme="minorHAnsi"/>
          <w:sz w:val="24"/>
          <w:szCs w:val="24"/>
        </w:rPr>
        <w:t>j</w:t>
      </w:r>
      <w:r w:rsidRPr="00525E61">
        <w:rPr>
          <w:rFonts w:cstheme="minorHAnsi"/>
          <w:sz w:val="24"/>
          <w:szCs w:val="24"/>
        </w:rPr>
        <w:t xml:space="preserve"> słychać na początku oraz w środku słowa.</w:t>
      </w:r>
    </w:p>
    <w:p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>Budowanie schematu słowa farby. – (</w:t>
      </w:r>
      <w:r w:rsidRPr="00525E61">
        <w:rPr>
          <w:rFonts w:cstheme="minorHAnsi"/>
          <w:color w:val="FF0000"/>
          <w:sz w:val="24"/>
          <w:szCs w:val="24"/>
        </w:rPr>
        <w:t>potrzebne białe papierowe kwadraty</w:t>
      </w:r>
      <w:r w:rsidRPr="00525E61">
        <w:rPr>
          <w:rFonts w:cstheme="minorHAnsi"/>
          <w:sz w:val="24"/>
          <w:szCs w:val="24"/>
        </w:rPr>
        <w:t xml:space="preserve">) Dzieci układają tyle kwadratów, ile sylab słyszą w słowie </w:t>
      </w:r>
      <w:r w:rsidR="00A271B7">
        <w:rPr>
          <w:rFonts w:cstheme="minorHAnsi"/>
          <w:sz w:val="24"/>
          <w:szCs w:val="24"/>
        </w:rPr>
        <w:t>jajko</w:t>
      </w:r>
      <w:r w:rsidRPr="00525E61">
        <w:rPr>
          <w:rFonts w:cstheme="minorHAnsi"/>
          <w:sz w:val="24"/>
          <w:szCs w:val="24"/>
        </w:rPr>
        <w:t xml:space="preserve"> – rozsuwają kwadraty i wymawiają głośno sylaby. Następnie układają tyle kwadratów, ile głosek słychać w słowie; wymawiają głoski głośno, dotykając kolejno kwadraty. </w:t>
      </w:r>
    </w:p>
    <w:p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Budowanie schematu słowa </w:t>
      </w:r>
      <w:r w:rsidR="00D839DA">
        <w:rPr>
          <w:rFonts w:cstheme="minorHAnsi"/>
          <w:sz w:val="24"/>
          <w:szCs w:val="24"/>
        </w:rPr>
        <w:t>Jola</w:t>
      </w:r>
      <w:r w:rsidRPr="00525E61">
        <w:rPr>
          <w:rFonts w:cstheme="minorHAnsi"/>
          <w:sz w:val="24"/>
          <w:szCs w:val="24"/>
        </w:rPr>
        <w:t xml:space="preserve"> – (</w:t>
      </w:r>
      <w:r w:rsidRPr="00525E61">
        <w:rPr>
          <w:rFonts w:cstheme="minorHAnsi"/>
          <w:color w:val="FF0000"/>
          <w:sz w:val="24"/>
          <w:szCs w:val="24"/>
        </w:rPr>
        <w:t>potrzebne białe papierowe kwadraty</w:t>
      </w:r>
      <w:r w:rsidRPr="00525E61">
        <w:rPr>
          <w:rFonts w:cstheme="minorHAnsi"/>
          <w:sz w:val="24"/>
          <w:szCs w:val="24"/>
        </w:rPr>
        <w:t xml:space="preserve">) Rodzic wymawia, głoskując, imię </w:t>
      </w:r>
      <w:r w:rsidR="00D839DA">
        <w:rPr>
          <w:rFonts w:cstheme="minorHAnsi"/>
          <w:sz w:val="24"/>
          <w:szCs w:val="24"/>
        </w:rPr>
        <w:t>dziewczynki</w:t>
      </w:r>
      <w:r w:rsidRPr="00525E61">
        <w:rPr>
          <w:rFonts w:cstheme="minorHAnsi"/>
          <w:sz w:val="24"/>
          <w:szCs w:val="24"/>
        </w:rPr>
        <w:t xml:space="preserve">: </w:t>
      </w:r>
      <w:proofErr w:type="spellStart"/>
      <w:r w:rsidR="00D839DA">
        <w:rPr>
          <w:rFonts w:cstheme="minorHAnsi"/>
          <w:sz w:val="24"/>
          <w:szCs w:val="24"/>
        </w:rPr>
        <w:t>J-o-l-a</w:t>
      </w:r>
      <w:proofErr w:type="spellEnd"/>
      <w:r w:rsidRPr="00525E61">
        <w:rPr>
          <w:rFonts w:cstheme="minorHAnsi"/>
          <w:sz w:val="24"/>
          <w:szCs w:val="24"/>
        </w:rPr>
        <w:t>. Informuje, że jest to kole</w:t>
      </w:r>
      <w:r w:rsidR="00D839DA">
        <w:rPr>
          <w:rFonts w:cstheme="minorHAnsi"/>
          <w:sz w:val="24"/>
          <w:szCs w:val="24"/>
        </w:rPr>
        <w:t>żanka</w:t>
      </w:r>
      <w:r w:rsidRPr="00525E61">
        <w:rPr>
          <w:rFonts w:cstheme="minorHAnsi"/>
          <w:sz w:val="24"/>
          <w:szCs w:val="24"/>
        </w:rPr>
        <w:t xml:space="preserve"> z grupy przedszkolnej Olka. Dziecko dokonuje syntezy i wymawiają słowo głośno. Następnie samodzielnie dzieli słowo na sylaby oraz na głoski. Układa</w:t>
      </w:r>
      <w:r w:rsidR="003E159A" w:rsidRPr="00525E61">
        <w:rPr>
          <w:rFonts w:cstheme="minorHAnsi"/>
          <w:sz w:val="24"/>
          <w:szCs w:val="24"/>
        </w:rPr>
        <w:t xml:space="preserve"> z kwadratów</w:t>
      </w:r>
      <w:r w:rsidRPr="00525E61">
        <w:rPr>
          <w:rFonts w:cstheme="minorHAnsi"/>
          <w:sz w:val="24"/>
          <w:szCs w:val="24"/>
        </w:rPr>
        <w:t xml:space="preserve"> schemat imienia.</w:t>
      </w:r>
      <w:r w:rsidR="003E159A" w:rsidRPr="00525E61">
        <w:rPr>
          <w:rFonts w:cstheme="minorHAnsi"/>
          <w:sz w:val="24"/>
          <w:szCs w:val="24"/>
        </w:rPr>
        <w:t xml:space="preserve"> (jak przy słowie </w:t>
      </w:r>
      <w:r w:rsidR="00D839DA">
        <w:rPr>
          <w:rFonts w:cstheme="minorHAnsi"/>
          <w:i/>
          <w:sz w:val="24"/>
          <w:szCs w:val="24"/>
        </w:rPr>
        <w:t>jajko</w:t>
      </w:r>
      <w:r w:rsidR="003E159A" w:rsidRPr="00525E61">
        <w:rPr>
          <w:rFonts w:cstheme="minorHAnsi"/>
          <w:sz w:val="24"/>
          <w:szCs w:val="24"/>
        </w:rPr>
        <w:t>)</w:t>
      </w:r>
    </w:p>
    <w:p w:rsidR="006D7DB8" w:rsidRPr="00525E61" w:rsidRDefault="00E55521" w:rsidP="006334D4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Budowanie modeli słów </w:t>
      </w:r>
      <w:r w:rsidR="00D839DA">
        <w:rPr>
          <w:rFonts w:cstheme="minorHAnsi"/>
          <w:sz w:val="24"/>
          <w:szCs w:val="24"/>
        </w:rPr>
        <w:t>jajko, Jola</w:t>
      </w:r>
      <w:r w:rsidRPr="00525E61">
        <w:rPr>
          <w:rFonts w:cstheme="minorHAnsi"/>
          <w:sz w:val="24"/>
          <w:szCs w:val="24"/>
        </w:rPr>
        <w:t>. - (</w:t>
      </w:r>
      <w:r w:rsidRPr="00525E61">
        <w:rPr>
          <w:rFonts w:cstheme="minorHAnsi"/>
          <w:color w:val="FF0000"/>
          <w:sz w:val="24"/>
          <w:szCs w:val="24"/>
        </w:rPr>
        <w:t>potrzebne czerwone i niebieskie papierowe kwadraty</w:t>
      </w:r>
      <w:r w:rsidRPr="00525E61">
        <w:rPr>
          <w:rFonts w:cstheme="minorHAnsi"/>
          <w:sz w:val="24"/>
          <w:szCs w:val="24"/>
        </w:rPr>
        <w:t xml:space="preserve">) </w:t>
      </w:r>
      <w:r w:rsidR="003E159A" w:rsidRPr="00525E61">
        <w:rPr>
          <w:rFonts w:cstheme="minorHAnsi"/>
          <w:sz w:val="24"/>
          <w:szCs w:val="24"/>
        </w:rPr>
        <w:t xml:space="preserve">Dziecko głośno wymienia kolejne głoski w słowach </w:t>
      </w:r>
      <w:r w:rsidR="00F4228E">
        <w:rPr>
          <w:rFonts w:cstheme="minorHAnsi"/>
          <w:sz w:val="24"/>
          <w:szCs w:val="24"/>
        </w:rPr>
        <w:t>jajko</w:t>
      </w:r>
      <w:r w:rsidR="003E159A" w:rsidRPr="00525E61">
        <w:rPr>
          <w:rFonts w:cstheme="minorHAnsi"/>
          <w:sz w:val="24"/>
          <w:szCs w:val="24"/>
        </w:rPr>
        <w:t xml:space="preserve">, </w:t>
      </w:r>
      <w:r w:rsidR="00F4228E">
        <w:rPr>
          <w:rFonts w:cstheme="minorHAnsi"/>
          <w:sz w:val="24"/>
          <w:szCs w:val="24"/>
        </w:rPr>
        <w:t>Jola</w:t>
      </w:r>
      <w:r w:rsidR="003E159A" w:rsidRPr="00525E61">
        <w:rPr>
          <w:rFonts w:cstheme="minorHAnsi"/>
          <w:sz w:val="24"/>
          <w:szCs w:val="24"/>
        </w:rPr>
        <w:t xml:space="preserve">. Określa, czy głoska </w:t>
      </w:r>
      <w:r w:rsidR="00F4228E">
        <w:rPr>
          <w:rFonts w:cstheme="minorHAnsi"/>
          <w:sz w:val="24"/>
          <w:szCs w:val="24"/>
        </w:rPr>
        <w:t>j</w:t>
      </w:r>
      <w:r w:rsidR="003E159A" w:rsidRPr="00525E61">
        <w:rPr>
          <w:rFonts w:cstheme="minorHAnsi"/>
          <w:sz w:val="24"/>
          <w:szCs w:val="24"/>
        </w:rPr>
        <w:t xml:space="preserve"> jest spółgłoską czy samogłoską</w:t>
      </w:r>
      <w:r w:rsidR="00F4228E">
        <w:rPr>
          <w:rFonts w:cstheme="minorHAnsi"/>
          <w:sz w:val="24"/>
          <w:szCs w:val="24"/>
        </w:rPr>
        <w:t xml:space="preserve"> (jest to spółgłoska)</w:t>
      </w:r>
      <w:r w:rsidR="003E159A" w:rsidRPr="00525E61">
        <w:rPr>
          <w:rFonts w:cstheme="minorHAnsi"/>
          <w:sz w:val="24"/>
          <w:szCs w:val="24"/>
        </w:rPr>
        <w:t xml:space="preserve">. Pod schematami słów zaznaczają miejsca samogłosek czerwonymi kwadratami. Wskazują kolejną samogłoskę. Spółgłoski oznaczają kolorem niebieskim. Porównują liczbę samogłosek i spółgłosek w słowach. </w:t>
      </w:r>
      <w:r w:rsidR="003E159A" w:rsidRPr="00525E61">
        <w:rPr>
          <w:rFonts w:cstheme="minorHAnsi"/>
          <w:sz w:val="24"/>
          <w:szCs w:val="24"/>
        </w:rPr>
        <w:br/>
      </w:r>
      <w:r w:rsidR="00F4228E">
        <w:rPr>
          <w:rFonts w:cstheme="minorHAnsi"/>
          <w:b/>
          <w:color w:val="4472C4" w:themeColor="accent1"/>
          <w:sz w:val="24"/>
          <w:szCs w:val="24"/>
        </w:rPr>
        <w:t>j</w:t>
      </w:r>
      <w:r w:rsidR="00F4228E">
        <w:rPr>
          <w:rFonts w:cstheme="minorHAnsi"/>
          <w:b/>
          <w:color w:val="FF0000"/>
          <w:sz w:val="24"/>
          <w:szCs w:val="24"/>
        </w:rPr>
        <w:t>a</w:t>
      </w:r>
      <w:r w:rsidR="00F4228E">
        <w:rPr>
          <w:rFonts w:cstheme="minorHAnsi"/>
          <w:b/>
          <w:color w:val="4472C4" w:themeColor="accent1"/>
          <w:sz w:val="24"/>
          <w:szCs w:val="24"/>
        </w:rPr>
        <w:t>jk</w:t>
      </w:r>
      <w:r w:rsidR="00F4228E">
        <w:rPr>
          <w:rFonts w:cstheme="minorHAnsi"/>
          <w:b/>
          <w:color w:val="FF0000"/>
          <w:sz w:val="24"/>
          <w:szCs w:val="24"/>
        </w:rPr>
        <w:t>o,</w:t>
      </w:r>
      <w:r w:rsidR="003E159A" w:rsidRPr="00525E61">
        <w:rPr>
          <w:rFonts w:cstheme="minorHAnsi"/>
          <w:b/>
          <w:sz w:val="24"/>
          <w:szCs w:val="24"/>
        </w:rPr>
        <w:t xml:space="preserve"> </w:t>
      </w:r>
      <w:r w:rsidR="00F4228E">
        <w:rPr>
          <w:rFonts w:cstheme="minorHAnsi"/>
          <w:b/>
          <w:color w:val="4472C4" w:themeColor="accent1"/>
          <w:sz w:val="24"/>
          <w:szCs w:val="24"/>
        </w:rPr>
        <w:t>J</w:t>
      </w:r>
      <w:r w:rsidR="00F4228E">
        <w:rPr>
          <w:rFonts w:cstheme="minorHAnsi"/>
          <w:b/>
          <w:color w:val="FF0000"/>
          <w:sz w:val="24"/>
          <w:szCs w:val="24"/>
        </w:rPr>
        <w:t>o</w:t>
      </w:r>
      <w:r w:rsidR="00F4228E">
        <w:rPr>
          <w:rFonts w:cstheme="minorHAnsi"/>
          <w:b/>
          <w:color w:val="4472C4" w:themeColor="accent1"/>
          <w:sz w:val="24"/>
          <w:szCs w:val="24"/>
        </w:rPr>
        <w:t>l</w:t>
      </w:r>
      <w:r w:rsidR="00F4228E">
        <w:rPr>
          <w:rFonts w:cstheme="minorHAnsi"/>
          <w:b/>
          <w:color w:val="FF0000"/>
          <w:sz w:val="24"/>
          <w:szCs w:val="24"/>
        </w:rPr>
        <w:t>a</w:t>
      </w:r>
    </w:p>
    <w:p w:rsidR="00C05F57" w:rsidRPr="00525E61" w:rsidRDefault="00C05F57" w:rsidP="00C05F57">
      <w:pPr>
        <w:pStyle w:val="Bezodstpw"/>
        <w:rPr>
          <w:rFonts w:cstheme="minorHAnsi"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Na zakończenie dziecko wykonuje karty pracy s. </w:t>
      </w:r>
      <w:r w:rsidR="005D07AD">
        <w:rPr>
          <w:rFonts w:cstheme="minorHAnsi"/>
          <w:sz w:val="24"/>
          <w:szCs w:val="24"/>
        </w:rPr>
        <w:t>48-50</w:t>
      </w:r>
      <w:r w:rsidRPr="00525E61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Pr="00525E61" w:rsidRDefault="00781020" w:rsidP="00350C55">
      <w:pPr>
        <w:pStyle w:val="Bezodstpw"/>
        <w:jc w:val="center"/>
        <w:rPr>
          <w:rFonts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</w:p>
    <w:sectPr w:rsidR="008D7B19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E42FAB"/>
    <w:multiLevelType w:val="hybridMultilevel"/>
    <w:tmpl w:val="D6AE2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4FDEC5"/>
    <w:multiLevelType w:val="hybridMultilevel"/>
    <w:tmpl w:val="0B6B0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9CD89E"/>
    <w:multiLevelType w:val="hybridMultilevel"/>
    <w:tmpl w:val="3FD78F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B42CA"/>
    <w:multiLevelType w:val="hybridMultilevel"/>
    <w:tmpl w:val="1F14BA90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AAED"/>
    <w:multiLevelType w:val="hybridMultilevel"/>
    <w:tmpl w:val="71E747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8B56"/>
    <w:multiLevelType w:val="hybridMultilevel"/>
    <w:tmpl w:val="B2C83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BE3302"/>
    <w:multiLevelType w:val="hybridMultilevel"/>
    <w:tmpl w:val="2C38B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E65CDD"/>
    <w:multiLevelType w:val="hybridMultilevel"/>
    <w:tmpl w:val="9C6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9879CE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90969"/>
    <w:multiLevelType w:val="hybridMultilevel"/>
    <w:tmpl w:val="44FCE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D124D0"/>
    <w:multiLevelType w:val="hybridMultilevel"/>
    <w:tmpl w:val="FEB0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1"/>
  </w:num>
  <w:num w:numId="15">
    <w:abstractNumId w:val="0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53269"/>
    <w:rsid w:val="000622B1"/>
    <w:rsid w:val="00063A9E"/>
    <w:rsid w:val="00063C34"/>
    <w:rsid w:val="0007211D"/>
    <w:rsid w:val="000871E5"/>
    <w:rsid w:val="000A76DC"/>
    <w:rsid w:val="000B64AE"/>
    <w:rsid w:val="000E1415"/>
    <w:rsid w:val="000E3F57"/>
    <w:rsid w:val="00102309"/>
    <w:rsid w:val="00140FE1"/>
    <w:rsid w:val="0014168C"/>
    <w:rsid w:val="00192B56"/>
    <w:rsid w:val="001C2432"/>
    <w:rsid w:val="001E3626"/>
    <w:rsid w:val="001F4C54"/>
    <w:rsid w:val="00206492"/>
    <w:rsid w:val="00223D90"/>
    <w:rsid w:val="00235066"/>
    <w:rsid w:val="00235497"/>
    <w:rsid w:val="00270497"/>
    <w:rsid w:val="002853A6"/>
    <w:rsid w:val="002942A2"/>
    <w:rsid w:val="002B541E"/>
    <w:rsid w:val="002B7624"/>
    <w:rsid w:val="002C374C"/>
    <w:rsid w:val="002C3B85"/>
    <w:rsid w:val="002E555F"/>
    <w:rsid w:val="002F07C2"/>
    <w:rsid w:val="002F41E3"/>
    <w:rsid w:val="00316005"/>
    <w:rsid w:val="003371F1"/>
    <w:rsid w:val="00350C55"/>
    <w:rsid w:val="003517AE"/>
    <w:rsid w:val="00364FE4"/>
    <w:rsid w:val="00382317"/>
    <w:rsid w:val="00386DB1"/>
    <w:rsid w:val="003E159A"/>
    <w:rsid w:val="003F1219"/>
    <w:rsid w:val="003F3287"/>
    <w:rsid w:val="003F599F"/>
    <w:rsid w:val="00495437"/>
    <w:rsid w:val="004A2F84"/>
    <w:rsid w:val="004A321F"/>
    <w:rsid w:val="004C34E3"/>
    <w:rsid w:val="004C722E"/>
    <w:rsid w:val="004D1445"/>
    <w:rsid w:val="004D77A8"/>
    <w:rsid w:val="004D7F95"/>
    <w:rsid w:val="004F144B"/>
    <w:rsid w:val="00513B91"/>
    <w:rsid w:val="005235C6"/>
    <w:rsid w:val="00525E61"/>
    <w:rsid w:val="00537257"/>
    <w:rsid w:val="005461B4"/>
    <w:rsid w:val="00560380"/>
    <w:rsid w:val="0056099F"/>
    <w:rsid w:val="005725FC"/>
    <w:rsid w:val="00582BB9"/>
    <w:rsid w:val="00583A92"/>
    <w:rsid w:val="00591E37"/>
    <w:rsid w:val="005C34D5"/>
    <w:rsid w:val="005D07AD"/>
    <w:rsid w:val="005F5234"/>
    <w:rsid w:val="006301B4"/>
    <w:rsid w:val="006334D4"/>
    <w:rsid w:val="00634697"/>
    <w:rsid w:val="006443EE"/>
    <w:rsid w:val="00665327"/>
    <w:rsid w:val="00667DDA"/>
    <w:rsid w:val="006B6111"/>
    <w:rsid w:val="006D7DB8"/>
    <w:rsid w:val="006F1F23"/>
    <w:rsid w:val="007168B8"/>
    <w:rsid w:val="0073114C"/>
    <w:rsid w:val="00753683"/>
    <w:rsid w:val="00766376"/>
    <w:rsid w:val="0076717C"/>
    <w:rsid w:val="00772ABA"/>
    <w:rsid w:val="00781020"/>
    <w:rsid w:val="007A3226"/>
    <w:rsid w:val="007A608C"/>
    <w:rsid w:val="007B294B"/>
    <w:rsid w:val="007E5090"/>
    <w:rsid w:val="0080524F"/>
    <w:rsid w:val="00830F32"/>
    <w:rsid w:val="00867FF4"/>
    <w:rsid w:val="00894383"/>
    <w:rsid w:val="008C321F"/>
    <w:rsid w:val="008D7B19"/>
    <w:rsid w:val="008F5DCE"/>
    <w:rsid w:val="0093070D"/>
    <w:rsid w:val="009354DA"/>
    <w:rsid w:val="00950683"/>
    <w:rsid w:val="0095533B"/>
    <w:rsid w:val="00966E23"/>
    <w:rsid w:val="00980122"/>
    <w:rsid w:val="00991E77"/>
    <w:rsid w:val="00994647"/>
    <w:rsid w:val="009C4594"/>
    <w:rsid w:val="009D36FB"/>
    <w:rsid w:val="009F564A"/>
    <w:rsid w:val="009F7F22"/>
    <w:rsid w:val="00A161A1"/>
    <w:rsid w:val="00A271B7"/>
    <w:rsid w:val="00A43AA0"/>
    <w:rsid w:val="00A5076C"/>
    <w:rsid w:val="00A80C7C"/>
    <w:rsid w:val="00A9183B"/>
    <w:rsid w:val="00A95412"/>
    <w:rsid w:val="00AA5325"/>
    <w:rsid w:val="00AC38A5"/>
    <w:rsid w:val="00B104D2"/>
    <w:rsid w:val="00B1746E"/>
    <w:rsid w:val="00B23BB3"/>
    <w:rsid w:val="00B836BC"/>
    <w:rsid w:val="00B84624"/>
    <w:rsid w:val="00BA31EC"/>
    <w:rsid w:val="00BD17B4"/>
    <w:rsid w:val="00BE3D8F"/>
    <w:rsid w:val="00BE7497"/>
    <w:rsid w:val="00C051C5"/>
    <w:rsid w:val="00C05F57"/>
    <w:rsid w:val="00C375D8"/>
    <w:rsid w:val="00C41303"/>
    <w:rsid w:val="00C44D53"/>
    <w:rsid w:val="00C841ED"/>
    <w:rsid w:val="00C853D9"/>
    <w:rsid w:val="00C87650"/>
    <w:rsid w:val="00CA1639"/>
    <w:rsid w:val="00CA40C0"/>
    <w:rsid w:val="00CE7FB9"/>
    <w:rsid w:val="00D73EB9"/>
    <w:rsid w:val="00D839DA"/>
    <w:rsid w:val="00D964CD"/>
    <w:rsid w:val="00DA557C"/>
    <w:rsid w:val="00DA5CF4"/>
    <w:rsid w:val="00DE5228"/>
    <w:rsid w:val="00E22D41"/>
    <w:rsid w:val="00E235C4"/>
    <w:rsid w:val="00E27819"/>
    <w:rsid w:val="00E55521"/>
    <w:rsid w:val="00E67FEF"/>
    <w:rsid w:val="00E74395"/>
    <w:rsid w:val="00E874DB"/>
    <w:rsid w:val="00EB574E"/>
    <w:rsid w:val="00EC1356"/>
    <w:rsid w:val="00ED2E1C"/>
    <w:rsid w:val="00EE3936"/>
    <w:rsid w:val="00F4228E"/>
    <w:rsid w:val="00F51256"/>
    <w:rsid w:val="00F63934"/>
    <w:rsid w:val="00F85940"/>
    <w:rsid w:val="00F859F3"/>
    <w:rsid w:val="00F917E5"/>
    <w:rsid w:val="00FC0D62"/>
    <w:rsid w:val="00FC61E1"/>
    <w:rsid w:val="00FD1815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2317"/>
    <w:pPr>
      <w:ind w:left="720"/>
      <w:contextualSpacing/>
    </w:pPr>
  </w:style>
  <w:style w:type="paragraph" w:customStyle="1" w:styleId="Default">
    <w:name w:val="Default"/>
    <w:rsid w:val="00CA40C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86DB1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F3287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-t7ChhDA64pDaYWz19HFNhouyGv2LctW/view?usp=sharin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WQkXHmHtk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6C2C-27B1-48BE-9A84-08C006A3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49</cp:revision>
  <dcterms:created xsi:type="dcterms:W3CDTF">2021-04-05T13:41:00Z</dcterms:created>
  <dcterms:modified xsi:type="dcterms:W3CDTF">2021-04-05T14:59:00Z</dcterms:modified>
</cp:coreProperties>
</file>